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D9F" w:rsidRPr="00044D9F" w:rsidRDefault="00044D9F" w:rsidP="00044D9F">
      <w:pPr>
        <w:pStyle w:val="Ttulo"/>
        <w:rPr>
          <w:lang w:val="es-AR"/>
        </w:rPr>
      </w:pPr>
      <w:r w:rsidRPr="00044D9F">
        <w:rPr>
          <w:lang w:val="es-AR"/>
        </w:rPr>
        <w:t>El proceso de medición -</w:t>
      </w:r>
    </w:p>
    <w:p w:rsidR="00044D9F" w:rsidRPr="00044D9F" w:rsidRDefault="00044D9F" w:rsidP="00044D9F">
      <w:pPr>
        <w:pStyle w:val="Ttulo"/>
        <w:spacing w:before="0"/>
        <w:rPr>
          <w:lang w:val="es-AR"/>
        </w:rPr>
      </w:pPr>
      <w:r w:rsidRPr="00044D9F">
        <w:rPr>
          <w:lang w:val="es-AR"/>
        </w:rPr>
        <w:t>Ficha técnica de la clase</w:t>
      </w:r>
    </w:p>
    <w:p w:rsidR="00044D9F" w:rsidRPr="00044D9F" w:rsidRDefault="00044D9F" w:rsidP="00044D9F">
      <w:pPr>
        <w:pStyle w:val="Ttulo1"/>
        <w:rPr>
          <w:lang w:val="es-AR"/>
        </w:rPr>
      </w:pPr>
      <w:r w:rsidRPr="00044D9F">
        <w:rPr>
          <w:lang w:val="es-AR"/>
        </w:rPr>
        <w:t>Año: 1º</w:t>
      </w:r>
    </w:p>
    <w:p w:rsidR="00044D9F" w:rsidRPr="00044D9F" w:rsidRDefault="00044D9F" w:rsidP="00044D9F">
      <w:pPr>
        <w:pStyle w:val="Ttulo1"/>
        <w:rPr>
          <w:lang w:val="es-AR"/>
        </w:rPr>
      </w:pPr>
      <w:r w:rsidRPr="00044D9F">
        <w:rPr>
          <w:lang w:val="es-AR"/>
        </w:rPr>
        <w:t>Áreas del conocimiento:</w:t>
      </w:r>
    </w:p>
    <w:p w:rsidR="00044D9F" w:rsidRPr="00044D9F" w:rsidRDefault="00044D9F" w:rsidP="00F24DAA">
      <w:pPr>
        <w:pStyle w:val="Lista1"/>
      </w:pPr>
      <w:r w:rsidRPr="00044D9F">
        <w:t xml:space="preserve">Ciencias Naturales </w:t>
      </w:r>
    </w:p>
    <w:p w:rsidR="00044D9F" w:rsidRPr="00044D9F" w:rsidRDefault="00044D9F" w:rsidP="00F24DAA">
      <w:pPr>
        <w:pStyle w:val="Lista1"/>
      </w:pPr>
      <w:r w:rsidRPr="00044D9F">
        <w:t>Prácticas del Lenguaje</w:t>
      </w:r>
    </w:p>
    <w:p w:rsidR="00044D9F" w:rsidRPr="00044D9F" w:rsidRDefault="00044D9F" w:rsidP="00F24DAA">
      <w:pPr>
        <w:pStyle w:val="Lista1"/>
      </w:pPr>
      <w:r w:rsidRPr="00044D9F">
        <w:t>Matemática</w:t>
      </w:r>
    </w:p>
    <w:p w:rsidR="00044D9F" w:rsidRPr="00044D9F" w:rsidRDefault="00044D9F" w:rsidP="00F24DAA">
      <w:pPr>
        <w:pStyle w:val="Lista1"/>
      </w:pPr>
      <w:r w:rsidRPr="00044D9F">
        <w:t xml:space="preserve">Educación digital </w:t>
      </w:r>
    </w:p>
    <w:p w:rsidR="00044D9F" w:rsidRPr="00044D9F" w:rsidRDefault="00044D9F" w:rsidP="00044D9F">
      <w:pPr>
        <w:pStyle w:val="Ttulo1"/>
        <w:rPr>
          <w:lang w:val="es-AR"/>
        </w:rPr>
      </w:pPr>
      <w:r w:rsidRPr="00044D9F">
        <w:rPr>
          <w:lang w:val="es-AR"/>
        </w:rPr>
        <w:t xml:space="preserve">Tema de la clase: </w:t>
      </w:r>
    </w:p>
    <w:p w:rsidR="00044D9F" w:rsidRPr="00044D9F" w:rsidRDefault="00044D9F" w:rsidP="00044D9F">
      <w:pPr>
        <w:ind w:left="851" w:hanging="491"/>
        <w:jc w:val="left"/>
        <w:rPr>
          <w:lang w:val="es-AR"/>
        </w:rPr>
      </w:pPr>
      <w:r w:rsidRPr="00044D9F">
        <w:rPr>
          <w:rFonts w:ascii="Century Gothic" w:eastAsia="Century Gothic" w:hAnsi="Century Gothic" w:cs="Century Gothic"/>
          <w:color w:val="000000"/>
          <w:szCs w:val="24"/>
          <w:lang w:val="es-AR"/>
        </w:rPr>
        <w:t>El proceso de medición – Magnitudes y unidades</w:t>
      </w:r>
    </w:p>
    <w:p w:rsidR="00044D9F" w:rsidRPr="00044D9F" w:rsidRDefault="00044D9F" w:rsidP="00044D9F">
      <w:pPr>
        <w:pStyle w:val="Ttulo1"/>
        <w:rPr>
          <w:lang w:val="es-AR"/>
        </w:rPr>
      </w:pPr>
      <w:r w:rsidRPr="00044D9F">
        <w:rPr>
          <w:lang w:val="es-AR"/>
        </w:rPr>
        <w:t>Duración: 4 clases</w:t>
      </w:r>
    </w:p>
    <w:p w:rsidR="00044D9F" w:rsidRPr="00044D9F" w:rsidRDefault="00044D9F" w:rsidP="00044D9F">
      <w:pPr>
        <w:pStyle w:val="Ttulo1"/>
        <w:rPr>
          <w:color w:val="000000"/>
          <w:sz w:val="24"/>
          <w:szCs w:val="24"/>
          <w:lang w:val="es-AR"/>
        </w:rPr>
      </w:pPr>
      <w:r w:rsidRPr="00044D9F">
        <w:rPr>
          <w:lang w:val="es-AR"/>
        </w:rPr>
        <w:t xml:space="preserve">Materiales: </w:t>
      </w:r>
    </w:p>
    <w:p w:rsidR="00044D9F" w:rsidRPr="00044D9F" w:rsidRDefault="00044D9F" w:rsidP="00F24DAA">
      <w:pPr>
        <w:pStyle w:val="Lista1"/>
      </w:pPr>
      <w:r w:rsidRPr="00044D9F">
        <w:t>Hojas de distintos tamaños</w:t>
      </w:r>
    </w:p>
    <w:p w:rsidR="00044D9F" w:rsidRPr="00044D9F" w:rsidRDefault="00044D9F" w:rsidP="00F24DAA">
      <w:pPr>
        <w:pStyle w:val="Lista1"/>
      </w:pPr>
      <w:r w:rsidRPr="00044D9F">
        <w:t>Diferentes instrumentos de medición (regla, metro de madera, cinta métrica, centímetro de costurera, transportador, probeta o matraz o vaso de precipitados, termómetro de laboratorio)</w:t>
      </w:r>
    </w:p>
    <w:p w:rsidR="00044D9F" w:rsidRPr="00044D9F" w:rsidRDefault="00044D9F" w:rsidP="00F24DAA">
      <w:pPr>
        <w:pStyle w:val="Lista1"/>
      </w:pPr>
      <w:r w:rsidRPr="00044D9F">
        <w:t>Labdisc</w:t>
      </w:r>
    </w:p>
    <w:p w:rsidR="00044D9F" w:rsidRPr="00044D9F" w:rsidRDefault="00044D9F" w:rsidP="00F24DAA">
      <w:pPr>
        <w:pStyle w:val="Lista1"/>
      </w:pPr>
      <w:r w:rsidRPr="00044D9F">
        <w:t>Computadora con software de edición de textos o una planilla de cálculo (optativos)</w:t>
      </w:r>
    </w:p>
    <w:p w:rsidR="00044D9F" w:rsidRPr="00044D9F" w:rsidRDefault="00044D9F" w:rsidP="00044D9F">
      <w:pPr>
        <w:pStyle w:val="Ttulo1"/>
        <w:rPr>
          <w:lang w:val="es-AR"/>
        </w:rPr>
      </w:pPr>
      <w:r w:rsidRPr="00044D9F">
        <w:rPr>
          <w:lang w:val="es-AR"/>
        </w:rPr>
        <w:lastRenderedPageBreak/>
        <w:t>Desafíos pedagógicos:</w:t>
      </w:r>
    </w:p>
    <w:p w:rsidR="00044D9F" w:rsidRPr="00044D9F" w:rsidRDefault="00044D9F" w:rsidP="00F24DAA">
      <w:pPr>
        <w:pStyle w:val="Lista1"/>
      </w:pPr>
      <w:r w:rsidRPr="00044D9F">
        <w:t>Incorporar situaciones que permitan medir diferentes magnitudes.</w:t>
      </w:r>
    </w:p>
    <w:p w:rsidR="00044D9F" w:rsidRPr="00044D9F" w:rsidRDefault="00044D9F" w:rsidP="00F24DAA">
      <w:pPr>
        <w:pStyle w:val="Lista1"/>
      </w:pPr>
      <w:r w:rsidRPr="00044D9F">
        <w:t>Utilizar correctamente los instrumentos de medición adecuados para cada caso, expresando los resultados obtenidos en la forma correcta, empleando las unidades de medida apropiadas.</w:t>
      </w:r>
    </w:p>
    <w:p w:rsidR="00044D9F" w:rsidRPr="00044D9F" w:rsidRDefault="00044D9F" w:rsidP="00044D9F">
      <w:pPr>
        <w:spacing w:before="0" w:after="0" w:line="276" w:lineRule="auto"/>
        <w:jc w:val="left"/>
        <w:rPr>
          <w:color w:val="B01513"/>
          <w:sz w:val="28"/>
          <w:szCs w:val="28"/>
          <w:lang w:val="es-AR"/>
        </w:rPr>
      </w:pPr>
      <w:r w:rsidRPr="00044D9F">
        <w:rPr>
          <w:rFonts w:ascii="Century Gothic" w:eastAsia="Century Gothic" w:hAnsi="Century Gothic" w:cs="Century Gothic"/>
          <w:color w:val="B01513"/>
          <w:sz w:val="28"/>
          <w:szCs w:val="28"/>
          <w:lang w:val="es-AR"/>
        </w:rPr>
        <w:t xml:space="preserve">Introducción de la clase: </w:t>
      </w:r>
    </w:p>
    <w:p w:rsidR="00044D9F" w:rsidRPr="00044D9F" w:rsidRDefault="00044D9F" w:rsidP="00044D9F">
      <w:pPr>
        <w:rPr>
          <w:lang w:val="es-AR"/>
        </w:rPr>
      </w:pPr>
      <w:r w:rsidRPr="00044D9F">
        <w:rPr>
          <w:lang w:val="es-AR"/>
        </w:rPr>
        <w:t>A través del trabajo con algunas magnitudes y sus correspondientes unidades, los alumnos integrarán nociones tan importantes como la comparación y el cálculo, promoviendo la interpretación de resultados cuantitativos en combinación con los cualitativos. Por otra parte, se busca desarrollan las condiciones previas que los alumnos necesitarán en otras áreas del conocimiento, que los ayudará a comprender cuantitativamente el medio que los rodea.</w:t>
      </w:r>
    </w:p>
    <w:p w:rsidR="00044D9F" w:rsidRPr="00044D9F" w:rsidRDefault="00044D9F" w:rsidP="00044D9F">
      <w:pPr>
        <w:rPr>
          <w:lang w:val="es-AR"/>
        </w:rPr>
      </w:pPr>
      <w:r w:rsidRPr="00044D9F">
        <w:rPr>
          <w:lang w:val="es-AR"/>
        </w:rPr>
        <w:t>Se trabajará especialmente, en el desarrollo de dos habilidades: estimar, medir, e interpretar los valores obtenidos en el proceso de medición.</w:t>
      </w:r>
    </w:p>
    <w:p w:rsidR="00044D9F" w:rsidRPr="00044D9F" w:rsidRDefault="00044D9F" w:rsidP="00044D9F">
      <w:pPr>
        <w:rPr>
          <w:lang w:val="es-AR"/>
        </w:rPr>
      </w:pPr>
      <w:r w:rsidRPr="00044D9F">
        <w:rPr>
          <w:lang w:val="es-AR"/>
        </w:rPr>
        <w:t>Exploraciones iniciales simples pueden dar lugar a procesos en los que se ponen a prueba hipótesis y conjeturas, a las observaciones se incorporan mediciones y los datos obtenidos se vuelcan en tablas y gráficos, y luego se pueden analizar e interpretar los resultados obtenidos.</w:t>
      </w:r>
    </w:p>
    <w:p w:rsidR="00044D9F" w:rsidRPr="00044D9F" w:rsidRDefault="00044D9F" w:rsidP="00044D9F">
      <w:pPr>
        <w:pStyle w:val="Ttulo1"/>
        <w:rPr>
          <w:lang w:val="es-AR"/>
        </w:rPr>
      </w:pPr>
      <w:r w:rsidRPr="00044D9F">
        <w:rPr>
          <w:lang w:val="es-AR"/>
        </w:rPr>
        <w:t>Desarrollo de la secuencia didáctica</w:t>
      </w:r>
    </w:p>
    <w:p w:rsidR="00044D9F" w:rsidRPr="00044D9F" w:rsidRDefault="00044D9F" w:rsidP="00044D9F">
      <w:pPr>
        <w:pStyle w:val="Ttulo2"/>
        <w:rPr>
          <w:lang w:val="es-AR"/>
        </w:rPr>
      </w:pPr>
      <w:r w:rsidRPr="00044D9F">
        <w:rPr>
          <w:lang w:val="es-AR"/>
        </w:rPr>
        <w:t>Primer momento: ¿Qué es medir?</w:t>
      </w:r>
    </w:p>
    <w:p w:rsidR="00044D9F" w:rsidRPr="00044D9F" w:rsidRDefault="00044D9F" w:rsidP="00044D9F">
      <w:pPr>
        <w:rPr>
          <w:lang w:val="es-AR"/>
        </w:rPr>
      </w:pPr>
      <w:r w:rsidRPr="00044D9F">
        <w:rPr>
          <w:lang w:val="es-AR"/>
        </w:rPr>
        <w:t>En este primer momento recuperaremos los conocimientos previos vinculados a este tema y los ampliaremos en una puesta en común.</w:t>
      </w:r>
    </w:p>
    <w:p w:rsidR="00044D9F" w:rsidRDefault="00044D9F" w:rsidP="00044D9F">
      <w:pPr>
        <w:rPr>
          <w:lang w:val="es-AR"/>
        </w:rPr>
      </w:pPr>
      <w:r w:rsidRPr="00044D9F">
        <w:rPr>
          <w:lang w:val="es-AR"/>
        </w:rPr>
        <w:t>La medición es un proceso fundamental en el estudio de la Matemática y de las Ciencias Naturales y tiene un gran potencial por su aplicabilidad en nuestra vida cotidiana ya que nos permite enunciar problemas en contextos reales.</w:t>
      </w:r>
    </w:p>
    <w:p w:rsidR="00044D9F" w:rsidRPr="00044D9F" w:rsidRDefault="00044D9F" w:rsidP="00F24DAA">
      <w:pPr>
        <w:pStyle w:val="Ttulo3"/>
      </w:pPr>
      <w:r w:rsidRPr="00044D9F">
        <w:lastRenderedPageBreak/>
        <w:t>¿Qué es medir?</w:t>
      </w:r>
    </w:p>
    <w:p w:rsidR="00044D9F" w:rsidRDefault="00044D9F" w:rsidP="00044D9F">
      <w:pPr>
        <w:rPr>
          <w:lang w:val="es-AR"/>
        </w:rPr>
      </w:pPr>
      <w:r w:rsidRPr="00044D9F">
        <w:rPr>
          <w:lang w:val="es-AR"/>
        </w:rPr>
        <w:t>Para medir la cantidad de una determinada magnitud se procede a compararla con otra cantidad de la misma magnitud que se toma como unidad.</w:t>
      </w:r>
    </w:p>
    <w:p w:rsidR="00044D9F" w:rsidRPr="00044D9F" w:rsidRDefault="00044D9F" w:rsidP="00F24DAA">
      <w:pPr>
        <w:pStyle w:val="Ttulo3"/>
      </w:pPr>
      <w:r w:rsidRPr="00044D9F">
        <w:t>Cuándo medimos ¿qué obtenemos como resultado?</w:t>
      </w:r>
    </w:p>
    <w:p w:rsidR="00044D9F" w:rsidRPr="00044D9F" w:rsidRDefault="00044D9F" w:rsidP="00DD044C">
      <w:pPr>
        <w:pStyle w:val="Cuadro1"/>
      </w:pPr>
      <w:bookmarkStart w:id="0" w:name="_fbu7k3gjuf9u" w:colFirst="0" w:colLast="0"/>
      <w:bookmarkEnd w:id="0"/>
      <w:r w:rsidRPr="00044D9F">
        <w:t>Como resultado del proceso de medición se obtiene el valor de una cantidad, formado por un número (medida de la cantidad) y una abreviatura (unidad de medida).</w:t>
      </w:r>
    </w:p>
    <w:p w:rsidR="00044D9F" w:rsidRPr="00F24DAA" w:rsidRDefault="00044D9F" w:rsidP="00F24DAA">
      <w:pPr>
        <w:pStyle w:val="Ttulo3"/>
      </w:pPr>
      <w:bookmarkStart w:id="1" w:name="_a5lxbvmhz1lt" w:colFirst="0" w:colLast="0"/>
      <w:bookmarkEnd w:id="1"/>
      <w:r w:rsidRPr="00F24DAA">
        <w:t>¿Cómo se denominan aquellas propiedades que pueden ser medidas?</w:t>
      </w:r>
    </w:p>
    <w:p w:rsidR="00044D9F" w:rsidRPr="00044D9F" w:rsidRDefault="00044D9F" w:rsidP="00DD044C">
      <w:pPr>
        <w:pStyle w:val="Cuadro1"/>
      </w:pPr>
      <w:r w:rsidRPr="00044D9F">
        <w:t>Todas estas propiedades que pueden ser medidas reciben el nombre de magnitudes.</w:t>
      </w:r>
    </w:p>
    <w:p w:rsidR="00044D9F" w:rsidRPr="00044D9F" w:rsidRDefault="00044D9F" w:rsidP="00044D9F">
      <w:pPr>
        <w:pStyle w:val="Ttulo2"/>
        <w:rPr>
          <w:b w:val="0"/>
          <w:lang w:val="es-AR"/>
        </w:rPr>
      </w:pPr>
      <w:r w:rsidRPr="00044D9F">
        <w:rPr>
          <w:b w:val="0"/>
          <w:lang w:val="es-AR"/>
        </w:rPr>
        <w:t>Se solicitará a los alumnos que expresen posibles resultados al medir determinadas magnitudes:</w:t>
      </w:r>
    </w:p>
    <w:p w:rsidR="00044D9F" w:rsidRPr="00044D9F" w:rsidRDefault="00044D9F" w:rsidP="00DD044C">
      <w:pPr>
        <w:pStyle w:val="Lista1"/>
        <w:rPr>
          <w:b/>
        </w:rPr>
      </w:pPr>
      <w:r w:rsidRPr="00044D9F">
        <w:t>Longitud:</w:t>
      </w:r>
    </w:p>
    <w:p w:rsidR="00044D9F" w:rsidRPr="00044D9F" w:rsidRDefault="00044D9F" w:rsidP="00DD044C">
      <w:pPr>
        <w:pStyle w:val="Lista1"/>
        <w:rPr>
          <w:b/>
        </w:rPr>
      </w:pPr>
      <w:r w:rsidRPr="00044D9F">
        <w:t>Temperatura:</w:t>
      </w:r>
    </w:p>
    <w:p w:rsidR="00044D9F" w:rsidRPr="00044D9F" w:rsidRDefault="00044D9F" w:rsidP="00DD044C">
      <w:pPr>
        <w:pStyle w:val="Lista1"/>
        <w:rPr>
          <w:b/>
        </w:rPr>
      </w:pPr>
      <w:r w:rsidRPr="00044D9F">
        <w:t>Peso:</w:t>
      </w:r>
    </w:p>
    <w:p w:rsidR="00044D9F" w:rsidRPr="00044D9F" w:rsidRDefault="00044D9F" w:rsidP="00DD044C">
      <w:pPr>
        <w:pStyle w:val="Lista1"/>
        <w:rPr>
          <w:b/>
        </w:rPr>
      </w:pPr>
      <w:r w:rsidRPr="00044D9F">
        <w:t>Velocidad:</w:t>
      </w:r>
    </w:p>
    <w:p w:rsidR="00044D9F" w:rsidRPr="00044D9F" w:rsidRDefault="00044D9F" w:rsidP="00DD044C">
      <w:pPr>
        <w:pStyle w:val="Lista1"/>
        <w:rPr>
          <w:b/>
        </w:rPr>
      </w:pPr>
      <w:r w:rsidRPr="00044D9F">
        <w:t>Tiempo:</w:t>
      </w:r>
    </w:p>
    <w:p w:rsidR="00DD044C" w:rsidRPr="00DD044C" w:rsidRDefault="00044D9F" w:rsidP="00DD044C">
      <w:pPr>
        <w:pStyle w:val="Lista1"/>
        <w:rPr>
          <w:b/>
        </w:rPr>
      </w:pPr>
      <w:r w:rsidRPr="00044D9F">
        <w:t>Capacidad:</w:t>
      </w:r>
    </w:p>
    <w:p w:rsidR="00044D9F" w:rsidRPr="00044D9F" w:rsidRDefault="00044D9F" w:rsidP="00F24DAA">
      <w:pPr>
        <w:pStyle w:val="Ttulo3"/>
      </w:pPr>
      <w:r w:rsidRPr="00044D9F">
        <w:t xml:space="preserve"> ¿Qué se necesita para medir una magnitud?</w:t>
      </w:r>
    </w:p>
    <w:p w:rsidR="00044D9F" w:rsidRPr="00044D9F" w:rsidRDefault="00044D9F" w:rsidP="00DD044C">
      <w:pPr>
        <w:pStyle w:val="Cuadro1"/>
      </w:pPr>
      <w:r w:rsidRPr="00044D9F">
        <w:t>Para medir una cantidad de cualquier magnitud se necesita una unidad de medida apropiada, un instrumento adecuado y un observador.</w:t>
      </w:r>
    </w:p>
    <w:p w:rsidR="00044D9F" w:rsidRPr="00044D9F" w:rsidRDefault="00044D9F" w:rsidP="00DD044C">
      <w:pPr>
        <w:rPr>
          <w:b/>
          <w:lang w:val="es-AR"/>
        </w:rPr>
      </w:pPr>
      <w:r w:rsidRPr="00044D9F">
        <w:rPr>
          <w:lang w:val="es-AR"/>
        </w:rPr>
        <w:t>Se les solicitará a los alumnos que completen la siguiente tabla, para cada una de las siguientes situaciones en las cuales se pretende determinar:</w:t>
      </w:r>
    </w:p>
    <w:p w:rsidR="00044D9F" w:rsidRPr="00044D9F" w:rsidRDefault="00044D9F" w:rsidP="00DD044C">
      <w:pPr>
        <w:pStyle w:val="Lista1"/>
        <w:rPr>
          <w:b/>
        </w:rPr>
      </w:pPr>
      <w:r w:rsidRPr="00044D9F">
        <w:t>a)</w:t>
      </w:r>
      <w:r w:rsidRPr="00044D9F">
        <w:rPr>
          <w:sz w:val="14"/>
          <w:szCs w:val="14"/>
        </w:rPr>
        <w:t xml:space="preserve">   </w:t>
      </w:r>
      <w:r w:rsidRPr="00044D9F">
        <w:t>El ancho de una hoja de papel</w:t>
      </w:r>
    </w:p>
    <w:p w:rsidR="00044D9F" w:rsidRPr="00044D9F" w:rsidRDefault="00044D9F" w:rsidP="00DD044C">
      <w:pPr>
        <w:pStyle w:val="Lista1"/>
        <w:rPr>
          <w:b/>
        </w:rPr>
      </w:pPr>
      <w:r w:rsidRPr="00044D9F">
        <w:t>b)</w:t>
      </w:r>
      <w:r w:rsidRPr="00044D9F">
        <w:rPr>
          <w:sz w:val="14"/>
          <w:szCs w:val="14"/>
        </w:rPr>
        <w:t xml:space="preserve">   </w:t>
      </w:r>
      <w:r w:rsidRPr="00044D9F">
        <w:t>El largo de una pared</w:t>
      </w:r>
    </w:p>
    <w:p w:rsidR="00044D9F" w:rsidRPr="00044D9F" w:rsidRDefault="00044D9F" w:rsidP="00DD044C">
      <w:pPr>
        <w:pStyle w:val="Lista1"/>
        <w:rPr>
          <w:b/>
        </w:rPr>
      </w:pPr>
      <w:r w:rsidRPr="00044D9F">
        <w:t>c)</w:t>
      </w:r>
      <w:r w:rsidRPr="00044D9F">
        <w:rPr>
          <w:sz w:val="14"/>
          <w:szCs w:val="14"/>
        </w:rPr>
        <w:t xml:space="preserve">   </w:t>
      </w:r>
      <w:r w:rsidRPr="00044D9F">
        <w:t>El contorno de un brazo</w:t>
      </w:r>
    </w:p>
    <w:p w:rsidR="00044D9F" w:rsidRPr="00044D9F" w:rsidRDefault="00044D9F" w:rsidP="00DD044C">
      <w:pPr>
        <w:pStyle w:val="Lista1"/>
        <w:rPr>
          <w:b/>
        </w:rPr>
      </w:pPr>
      <w:r w:rsidRPr="00044D9F">
        <w:lastRenderedPageBreak/>
        <w:t>d)</w:t>
      </w:r>
      <w:r w:rsidRPr="00044D9F">
        <w:rPr>
          <w:sz w:val="14"/>
          <w:szCs w:val="14"/>
        </w:rPr>
        <w:t xml:space="preserve">   </w:t>
      </w:r>
      <w:r w:rsidRPr="00044D9F">
        <w:t>El largo de un clavo</w:t>
      </w:r>
    </w:p>
    <w:p w:rsidR="00044D9F" w:rsidRPr="00044D9F" w:rsidRDefault="00044D9F" w:rsidP="00DD044C">
      <w:pPr>
        <w:pStyle w:val="Lista1"/>
        <w:rPr>
          <w:b/>
        </w:rPr>
      </w:pPr>
      <w:r w:rsidRPr="00044D9F">
        <w:t>e)</w:t>
      </w:r>
      <w:r w:rsidRPr="00044D9F">
        <w:rPr>
          <w:sz w:val="14"/>
          <w:szCs w:val="14"/>
        </w:rPr>
        <w:t xml:space="preserve">   </w:t>
      </w:r>
      <w:r w:rsidRPr="00044D9F">
        <w:t>El grosor de una tuerca.</w:t>
      </w:r>
    </w:p>
    <w:p w:rsidR="00044D9F" w:rsidRPr="00044D9F" w:rsidRDefault="00044D9F" w:rsidP="00DD044C">
      <w:pPr>
        <w:pStyle w:val="Lista1"/>
        <w:rPr>
          <w:b/>
        </w:rPr>
      </w:pPr>
      <w:r w:rsidRPr="00044D9F">
        <w:t>f)</w:t>
      </w:r>
      <w:r w:rsidRPr="00044D9F">
        <w:rPr>
          <w:sz w:val="14"/>
          <w:szCs w:val="14"/>
        </w:rPr>
        <w:t xml:space="preserve">     </w:t>
      </w:r>
      <w:r w:rsidRPr="00044D9F">
        <w:t>El volumen de un líquido</w:t>
      </w:r>
    </w:p>
    <w:p w:rsidR="00044D9F" w:rsidRPr="00044D9F" w:rsidRDefault="00044D9F" w:rsidP="00DD044C">
      <w:pPr>
        <w:pStyle w:val="Lista1"/>
        <w:rPr>
          <w:b/>
        </w:rPr>
      </w:pPr>
      <w:r w:rsidRPr="00044D9F">
        <w:t>g)</w:t>
      </w:r>
      <w:r w:rsidRPr="00044D9F">
        <w:rPr>
          <w:sz w:val="14"/>
          <w:szCs w:val="14"/>
        </w:rPr>
        <w:t xml:space="preserve">   </w:t>
      </w:r>
      <w:r w:rsidRPr="00044D9F">
        <w:t>La capacidad de un frasco de vidrio</w:t>
      </w:r>
    </w:p>
    <w:p w:rsidR="00044D9F" w:rsidRPr="00044D9F" w:rsidRDefault="00044D9F" w:rsidP="00DD044C">
      <w:pPr>
        <w:pStyle w:val="Lista1"/>
        <w:rPr>
          <w:b/>
        </w:rPr>
      </w:pPr>
      <w:r w:rsidRPr="00044D9F">
        <w:t>h)</w:t>
      </w:r>
      <w:r w:rsidRPr="00044D9F">
        <w:rPr>
          <w:sz w:val="14"/>
          <w:szCs w:val="14"/>
        </w:rPr>
        <w:t xml:space="preserve">   </w:t>
      </w:r>
      <w:r w:rsidRPr="00044D9F">
        <w:t>La masa de una sandía</w:t>
      </w:r>
    </w:p>
    <w:p w:rsidR="00044D9F" w:rsidRPr="00044D9F" w:rsidRDefault="00044D9F" w:rsidP="00DD044C">
      <w:pPr>
        <w:pStyle w:val="Lista1"/>
        <w:rPr>
          <w:b/>
        </w:rPr>
      </w:pPr>
      <w:r w:rsidRPr="00044D9F">
        <w:t>i)</w:t>
      </w:r>
      <w:r w:rsidRPr="00044D9F">
        <w:rPr>
          <w:sz w:val="14"/>
          <w:szCs w:val="14"/>
        </w:rPr>
        <w:t xml:space="preserve">     </w:t>
      </w:r>
      <w:r w:rsidRPr="00044D9F">
        <w:t>La masa de 5 caramelos</w:t>
      </w:r>
    </w:p>
    <w:p w:rsidR="00044D9F" w:rsidRPr="00044D9F" w:rsidRDefault="00044D9F" w:rsidP="00DD044C">
      <w:pPr>
        <w:pStyle w:val="Lista1"/>
        <w:rPr>
          <w:b/>
        </w:rPr>
      </w:pPr>
      <w:r w:rsidRPr="00044D9F">
        <w:t>j)</w:t>
      </w:r>
      <w:r w:rsidRPr="00044D9F">
        <w:rPr>
          <w:sz w:val="14"/>
          <w:szCs w:val="14"/>
        </w:rPr>
        <w:t xml:space="preserve">     </w:t>
      </w:r>
      <w:r w:rsidRPr="00044D9F">
        <w:t>La temperatura de un volumen de líquido</w:t>
      </w:r>
    </w:p>
    <w:p w:rsidR="00044D9F" w:rsidRPr="00044D9F" w:rsidRDefault="00044D9F" w:rsidP="00DD044C">
      <w:pPr>
        <w:pStyle w:val="Lista1"/>
        <w:rPr>
          <w:b/>
        </w:rPr>
      </w:pPr>
      <w:r w:rsidRPr="00044D9F">
        <w:t>k)</w:t>
      </w:r>
      <w:r w:rsidRPr="00044D9F">
        <w:rPr>
          <w:sz w:val="14"/>
          <w:szCs w:val="14"/>
        </w:rPr>
        <w:t xml:space="preserve">    </w:t>
      </w:r>
      <w:r w:rsidRPr="00044D9F">
        <w:t>La velocidad de un auto.</w:t>
      </w:r>
    </w:p>
    <w:p w:rsidR="00044D9F" w:rsidRPr="00044D9F" w:rsidRDefault="00044D9F" w:rsidP="00DD044C">
      <w:pPr>
        <w:pStyle w:val="Lista1"/>
        <w:rPr>
          <w:b/>
        </w:rPr>
      </w:pPr>
      <w:r w:rsidRPr="00044D9F">
        <w:t>l)</w:t>
      </w:r>
      <w:r w:rsidRPr="00044D9F">
        <w:rPr>
          <w:sz w:val="14"/>
          <w:szCs w:val="14"/>
        </w:rPr>
        <w:t xml:space="preserve">     </w:t>
      </w:r>
      <w:r w:rsidRPr="00044D9F">
        <w:t>El tiempo de cocción de una torta.</w:t>
      </w:r>
    </w:p>
    <w:p w:rsidR="00044D9F" w:rsidRPr="00044D9F" w:rsidRDefault="00044D9F" w:rsidP="00DD044C">
      <w:pPr>
        <w:pStyle w:val="Lista1"/>
        <w:rPr>
          <w:b/>
        </w:rPr>
      </w:pPr>
      <w:r w:rsidRPr="00044D9F">
        <w:t>m)</w:t>
      </w:r>
      <w:r w:rsidRPr="00044D9F">
        <w:rPr>
          <w:sz w:val="14"/>
          <w:szCs w:val="14"/>
        </w:rPr>
        <w:t xml:space="preserve"> </w:t>
      </w:r>
      <w:r w:rsidRPr="00044D9F">
        <w:t>La amplitud de un ángulo.</w:t>
      </w:r>
    </w:p>
    <w:p w:rsidR="00044D9F" w:rsidRPr="00DD044C" w:rsidRDefault="00044D9F" w:rsidP="00DD044C">
      <w:pPr>
        <w:pStyle w:val="Lista1"/>
        <w:rPr>
          <w:b/>
        </w:rPr>
      </w:pPr>
      <w:r w:rsidRPr="00044D9F">
        <w:t>n)</w:t>
      </w:r>
      <w:r w:rsidRPr="00044D9F">
        <w:rPr>
          <w:sz w:val="14"/>
          <w:szCs w:val="14"/>
        </w:rPr>
        <w:t xml:space="preserve">   </w:t>
      </w:r>
      <w:r w:rsidRPr="00044D9F">
        <w:t>El tiempo que emplea un velocista al recorrer 100 metros</w:t>
      </w:r>
    </w:p>
    <w:p w:rsidR="00DD044C" w:rsidRDefault="00DD044C" w:rsidP="00DD044C">
      <w:pPr>
        <w:pStyle w:val="Lista1"/>
        <w:numPr>
          <w:ilvl w:val="0"/>
          <w:numId w:val="0"/>
        </w:numPr>
        <w:ind w:left="851" w:hanging="491"/>
        <w:rPr>
          <w:b/>
        </w:rPr>
      </w:pPr>
    </w:p>
    <w:tbl>
      <w:tblPr>
        <w:tblStyle w:val="Tablaconcuadrcula"/>
        <w:tblW w:w="0" w:type="auto"/>
        <w:tblInd w:w="279" w:type="dxa"/>
        <w:tblLook w:val="04A0" w:firstRow="1" w:lastRow="0" w:firstColumn="1" w:lastColumn="0" w:noHBand="0" w:noVBand="1"/>
      </w:tblPr>
      <w:tblGrid>
        <w:gridCol w:w="2663"/>
        <w:gridCol w:w="2138"/>
        <w:gridCol w:w="2057"/>
        <w:gridCol w:w="2213"/>
      </w:tblGrid>
      <w:tr w:rsidR="00DD044C" w:rsidRPr="00DD044C" w:rsidTr="00DD044C">
        <w:tc>
          <w:tcPr>
            <w:tcW w:w="2663" w:type="dxa"/>
          </w:tcPr>
          <w:p w:rsidR="00DD044C" w:rsidRPr="00DD044C" w:rsidRDefault="00DD044C" w:rsidP="00DD044C">
            <w:pPr>
              <w:rPr>
                <w:b/>
              </w:rPr>
            </w:pPr>
            <w:proofErr w:type="spellStart"/>
            <w:r w:rsidRPr="00DD044C">
              <w:rPr>
                <w:b/>
              </w:rPr>
              <w:t>Situación</w:t>
            </w:r>
            <w:proofErr w:type="spellEnd"/>
          </w:p>
        </w:tc>
        <w:tc>
          <w:tcPr>
            <w:tcW w:w="2138" w:type="dxa"/>
          </w:tcPr>
          <w:p w:rsidR="00DD044C" w:rsidRPr="00DD044C" w:rsidRDefault="00DD044C" w:rsidP="00DD044C">
            <w:pPr>
              <w:rPr>
                <w:b/>
              </w:rPr>
            </w:pPr>
            <w:r w:rsidRPr="00DD044C">
              <w:rPr>
                <w:b/>
              </w:rPr>
              <w:t>MAGNITUD</w:t>
            </w:r>
          </w:p>
        </w:tc>
        <w:tc>
          <w:tcPr>
            <w:tcW w:w="2057" w:type="dxa"/>
          </w:tcPr>
          <w:p w:rsidR="00DD044C" w:rsidRPr="00DD044C" w:rsidRDefault="00DD044C" w:rsidP="00DD044C">
            <w:pPr>
              <w:rPr>
                <w:b/>
              </w:rPr>
            </w:pPr>
            <w:r w:rsidRPr="00DD044C">
              <w:rPr>
                <w:b/>
              </w:rPr>
              <w:t>UNIDAD</w:t>
            </w:r>
          </w:p>
        </w:tc>
        <w:tc>
          <w:tcPr>
            <w:tcW w:w="2213" w:type="dxa"/>
          </w:tcPr>
          <w:p w:rsidR="00DD044C" w:rsidRPr="00DD044C" w:rsidRDefault="00DD044C" w:rsidP="00DD044C">
            <w:pPr>
              <w:rPr>
                <w:b/>
              </w:rPr>
            </w:pPr>
            <w:r w:rsidRPr="00DD044C">
              <w:rPr>
                <w:b/>
              </w:rPr>
              <w:t>INSTRUMENTO DE MEDICIÓN</w:t>
            </w:r>
          </w:p>
        </w:tc>
      </w:tr>
      <w:tr w:rsidR="00DD044C" w:rsidTr="00DD044C">
        <w:tc>
          <w:tcPr>
            <w:tcW w:w="2663" w:type="dxa"/>
          </w:tcPr>
          <w:p w:rsidR="00DD044C" w:rsidRDefault="00DD044C" w:rsidP="00DD044C"/>
        </w:tc>
        <w:tc>
          <w:tcPr>
            <w:tcW w:w="2138" w:type="dxa"/>
          </w:tcPr>
          <w:p w:rsidR="00DD044C" w:rsidRDefault="00DD044C" w:rsidP="00DD044C"/>
        </w:tc>
        <w:tc>
          <w:tcPr>
            <w:tcW w:w="2057" w:type="dxa"/>
          </w:tcPr>
          <w:p w:rsidR="00DD044C" w:rsidRDefault="00DD044C" w:rsidP="00DD044C"/>
        </w:tc>
        <w:tc>
          <w:tcPr>
            <w:tcW w:w="2213" w:type="dxa"/>
          </w:tcPr>
          <w:p w:rsidR="00DD044C" w:rsidRDefault="00DD044C" w:rsidP="00DD044C"/>
        </w:tc>
      </w:tr>
      <w:tr w:rsidR="00DD044C" w:rsidTr="00DD044C">
        <w:tc>
          <w:tcPr>
            <w:tcW w:w="2663" w:type="dxa"/>
          </w:tcPr>
          <w:p w:rsidR="00DD044C" w:rsidRDefault="00DD044C" w:rsidP="00DD044C"/>
        </w:tc>
        <w:tc>
          <w:tcPr>
            <w:tcW w:w="2138" w:type="dxa"/>
          </w:tcPr>
          <w:p w:rsidR="00DD044C" w:rsidRDefault="00DD044C" w:rsidP="00DD044C"/>
        </w:tc>
        <w:tc>
          <w:tcPr>
            <w:tcW w:w="2057" w:type="dxa"/>
          </w:tcPr>
          <w:p w:rsidR="00DD044C" w:rsidRDefault="00DD044C" w:rsidP="00DD044C"/>
        </w:tc>
        <w:tc>
          <w:tcPr>
            <w:tcW w:w="2213" w:type="dxa"/>
          </w:tcPr>
          <w:p w:rsidR="00DD044C" w:rsidRDefault="00DD044C" w:rsidP="00DD044C"/>
        </w:tc>
      </w:tr>
      <w:tr w:rsidR="00DD044C" w:rsidTr="00DD044C">
        <w:tc>
          <w:tcPr>
            <w:tcW w:w="2663" w:type="dxa"/>
          </w:tcPr>
          <w:p w:rsidR="00DD044C" w:rsidRDefault="00DD044C" w:rsidP="00DD044C"/>
        </w:tc>
        <w:tc>
          <w:tcPr>
            <w:tcW w:w="2138" w:type="dxa"/>
          </w:tcPr>
          <w:p w:rsidR="00DD044C" w:rsidRDefault="00DD044C" w:rsidP="00DD044C"/>
        </w:tc>
        <w:tc>
          <w:tcPr>
            <w:tcW w:w="2057" w:type="dxa"/>
          </w:tcPr>
          <w:p w:rsidR="00DD044C" w:rsidRDefault="00DD044C" w:rsidP="00DD044C"/>
        </w:tc>
        <w:tc>
          <w:tcPr>
            <w:tcW w:w="2213" w:type="dxa"/>
          </w:tcPr>
          <w:p w:rsidR="00DD044C" w:rsidRDefault="00DD044C" w:rsidP="00DD044C"/>
        </w:tc>
      </w:tr>
    </w:tbl>
    <w:p w:rsidR="00044D9F" w:rsidRPr="00D72983" w:rsidRDefault="00044D9F" w:rsidP="00F24DAA">
      <w:pPr>
        <w:pStyle w:val="Ttulo3"/>
      </w:pPr>
      <w:bookmarkStart w:id="2" w:name="_h9or8ohqbeii" w:colFirst="0" w:colLast="0"/>
      <w:bookmarkStart w:id="3" w:name="_j3cz702ancg3" w:colFirst="0" w:colLast="0"/>
      <w:bookmarkEnd w:id="2"/>
      <w:bookmarkEnd w:id="3"/>
      <w:r w:rsidRPr="00D72983">
        <w:t>¿Qué instrumentos no convencionales utiliza una persona para medir al cocinar?</w:t>
      </w:r>
    </w:p>
    <w:p w:rsidR="00044D9F" w:rsidRPr="00044D9F" w:rsidRDefault="00044D9F" w:rsidP="00044D9F">
      <w:pPr>
        <w:pStyle w:val="Ttulo2"/>
        <w:rPr>
          <w:b w:val="0"/>
          <w:lang w:val="es-AR"/>
        </w:rPr>
      </w:pPr>
      <w:r w:rsidRPr="00044D9F">
        <w:rPr>
          <w:b w:val="0"/>
          <w:lang w:val="es-AR"/>
        </w:rPr>
        <w:t>A continuación se presentarán a los alumnos situaciones que planteen diferentes mediciones y se les solicitará que determinen los diferentes elementos que las componen.</w:t>
      </w:r>
    </w:p>
    <w:p w:rsidR="00044D9F" w:rsidRPr="00044D9F" w:rsidRDefault="00044D9F" w:rsidP="00DD044C">
      <w:pPr>
        <w:pStyle w:val="Lista1"/>
      </w:pPr>
      <w:bookmarkStart w:id="4" w:name="_jou16mal6ls2" w:colFirst="0" w:colLast="0"/>
      <w:bookmarkEnd w:id="4"/>
      <w:r w:rsidRPr="00044D9F">
        <w:rPr>
          <w:sz w:val="14"/>
          <w:szCs w:val="14"/>
        </w:rPr>
        <w:t xml:space="preserve"> </w:t>
      </w:r>
      <w:r w:rsidRPr="00044D9F">
        <w:t>Un alumno mide el largo de una hoja blanca y obtiene 36 cm.</w:t>
      </w:r>
    </w:p>
    <w:p w:rsidR="00044D9F" w:rsidRPr="00044D9F" w:rsidRDefault="00044D9F" w:rsidP="00DD044C">
      <w:pPr>
        <w:pStyle w:val="Lista1"/>
        <w:numPr>
          <w:ilvl w:val="1"/>
          <w:numId w:val="6"/>
        </w:numPr>
        <w:rPr>
          <w:b/>
          <w:i/>
        </w:rPr>
      </w:pPr>
      <w:bookmarkStart w:id="5" w:name="_62x26sb8n96e" w:colFirst="0" w:colLast="0"/>
      <w:bookmarkEnd w:id="5"/>
      <w:r w:rsidRPr="00044D9F">
        <w:t xml:space="preserve">Observador: </w:t>
      </w:r>
      <w:r w:rsidRPr="00044D9F">
        <w:rPr>
          <w:i/>
        </w:rPr>
        <w:t>el alumno</w:t>
      </w:r>
    </w:p>
    <w:p w:rsidR="00044D9F" w:rsidRPr="00044D9F" w:rsidRDefault="00044D9F" w:rsidP="00DD044C">
      <w:pPr>
        <w:pStyle w:val="Lista1"/>
        <w:numPr>
          <w:ilvl w:val="1"/>
          <w:numId w:val="6"/>
        </w:numPr>
        <w:rPr>
          <w:b/>
          <w:i/>
        </w:rPr>
      </w:pPr>
      <w:bookmarkStart w:id="6" w:name="_nt8lbq54wwlp" w:colFirst="0" w:colLast="0"/>
      <w:bookmarkEnd w:id="6"/>
      <w:r w:rsidRPr="00044D9F">
        <w:t xml:space="preserve">Magnitud: </w:t>
      </w:r>
      <w:r w:rsidRPr="00044D9F">
        <w:rPr>
          <w:i/>
        </w:rPr>
        <w:t>longitud</w:t>
      </w:r>
    </w:p>
    <w:p w:rsidR="00044D9F" w:rsidRPr="00044D9F" w:rsidRDefault="00044D9F" w:rsidP="00DD044C">
      <w:pPr>
        <w:pStyle w:val="Lista1"/>
        <w:numPr>
          <w:ilvl w:val="1"/>
          <w:numId w:val="6"/>
        </w:numPr>
        <w:rPr>
          <w:b/>
          <w:i/>
        </w:rPr>
      </w:pPr>
      <w:r w:rsidRPr="00044D9F">
        <w:lastRenderedPageBreak/>
        <w:t xml:space="preserve">Instrumento de medición: </w:t>
      </w:r>
      <w:r w:rsidRPr="00044D9F">
        <w:rPr>
          <w:i/>
        </w:rPr>
        <w:t>regla</w:t>
      </w:r>
    </w:p>
    <w:p w:rsidR="00044D9F" w:rsidRPr="00044D9F" w:rsidRDefault="00044D9F" w:rsidP="00DD044C">
      <w:pPr>
        <w:pStyle w:val="Lista1"/>
        <w:numPr>
          <w:ilvl w:val="1"/>
          <w:numId w:val="6"/>
        </w:numPr>
        <w:rPr>
          <w:b/>
          <w:i/>
        </w:rPr>
      </w:pPr>
      <w:bookmarkStart w:id="7" w:name="_3ge6k6xuxyrx" w:colFirst="0" w:colLast="0"/>
      <w:bookmarkEnd w:id="7"/>
      <w:r w:rsidRPr="00044D9F">
        <w:t xml:space="preserve">Valor de la cantidad: </w:t>
      </w:r>
      <w:r w:rsidRPr="00044D9F">
        <w:rPr>
          <w:i/>
        </w:rPr>
        <w:t>36 cm</w:t>
      </w:r>
    </w:p>
    <w:p w:rsidR="00044D9F" w:rsidRPr="00044D9F" w:rsidRDefault="00044D9F" w:rsidP="00DD044C">
      <w:pPr>
        <w:pStyle w:val="Lista1"/>
        <w:numPr>
          <w:ilvl w:val="1"/>
          <w:numId w:val="6"/>
        </w:numPr>
        <w:rPr>
          <w:b/>
          <w:i/>
        </w:rPr>
      </w:pPr>
      <w:bookmarkStart w:id="8" w:name="_7c8kk3fuo0vc" w:colFirst="0" w:colLast="0"/>
      <w:bookmarkEnd w:id="8"/>
      <w:r w:rsidRPr="00044D9F">
        <w:t xml:space="preserve">Medida: </w:t>
      </w:r>
      <w:r w:rsidRPr="00044D9F">
        <w:rPr>
          <w:i/>
        </w:rPr>
        <w:t>36</w:t>
      </w:r>
    </w:p>
    <w:p w:rsidR="00044D9F" w:rsidRDefault="00044D9F" w:rsidP="00DD044C">
      <w:pPr>
        <w:pStyle w:val="Lista1"/>
        <w:numPr>
          <w:ilvl w:val="1"/>
          <w:numId w:val="6"/>
        </w:numPr>
        <w:rPr>
          <w:b/>
        </w:rPr>
      </w:pPr>
      <w:bookmarkStart w:id="9" w:name="_15a3tkufgm8q" w:colFirst="0" w:colLast="0"/>
      <w:bookmarkEnd w:id="9"/>
      <w:r w:rsidRPr="00044D9F">
        <w:t xml:space="preserve">Unidad: </w:t>
      </w:r>
      <w:r w:rsidRPr="00044D9F">
        <w:rPr>
          <w:i/>
        </w:rPr>
        <w:t>centímetros</w:t>
      </w:r>
    </w:p>
    <w:p w:rsidR="00044D9F" w:rsidRPr="00044D9F" w:rsidRDefault="00044D9F" w:rsidP="00DD044C">
      <w:pPr>
        <w:pStyle w:val="Lista1"/>
        <w:rPr>
          <w:b/>
        </w:rPr>
      </w:pPr>
      <w:r w:rsidRPr="00044D9F">
        <w:t xml:space="preserve">Un entrenador mide el tiempo que emplea un corredor en dar una vuelta al circuito y anota: 58 s </w:t>
      </w:r>
    </w:p>
    <w:p w:rsidR="00044D9F" w:rsidRPr="00044D9F" w:rsidRDefault="00044D9F" w:rsidP="00DD044C">
      <w:pPr>
        <w:pStyle w:val="Lista1"/>
        <w:numPr>
          <w:ilvl w:val="1"/>
          <w:numId w:val="6"/>
        </w:numPr>
        <w:rPr>
          <w:b/>
          <w:i/>
        </w:rPr>
      </w:pPr>
      <w:r w:rsidRPr="00044D9F">
        <w:t xml:space="preserve">Observador: </w:t>
      </w:r>
      <w:r w:rsidRPr="00044D9F">
        <w:rPr>
          <w:i/>
        </w:rPr>
        <w:t>el entrenador</w:t>
      </w:r>
    </w:p>
    <w:p w:rsidR="00044D9F" w:rsidRPr="00044D9F" w:rsidRDefault="00044D9F" w:rsidP="00DD044C">
      <w:pPr>
        <w:pStyle w:val="Lista1"/>
        <w:numPr>
          <w:ilvl w:val="1"/>
          <w:numId w:val="6"/>
        </w:numPr>
        <w:rPr>
          <w:b/>
          <w:i/>
        </w:rPr>
      </w:pPr>
      <w:r w:rsidRPr="00044D9F">
        <w:t xml:space="preserve">Magnitud: </w:t>
      </w:r>
      <w:r w:rsidRPr="00044D9F">
        <w:rPr>
          <w:i/>
        </w:rPr>
        <w:t>tiempo</w:t>
      </w:r>
    </w:p>
    <w:p w:rsidR="00044D9F" w:rsidRPr="00044D9F" w:rsidRDefault="00044D9F" w:rsidP="00DD044C">
      <w:pPr>
        <w:pStyle w:val="Lista1"/>
        <w:numPr>
          <w:ilvl w:val="1"/>
          <w:numId w:val="6"/>
        </w:numPr>
        <w:rPr>
          <w:b/>
          <w:i/>
        </w:rPr>
      </w:pPr>
      <w:r w:rsidRPr="00044D9F">
        <w:t xml:space="preserve">Instrumento de medición: </w:t>
      </w:r>
      <w:r w:rsidRPr="00044D9F">
        <w:rPr>
          <w:i/>
        </w:rPr>
        <w:t>cronómetro</w:t>
      </w:r>
    </w:p>
    <w:p w:rsidR="00044D9F" w:rsidRPr="00044D9F" w:rsidRDefault="00044D9F" w:rsidP="00DD044C">
      <w:pPr>
        <w:pStyle w:val="Lista1"/>
        <w:numPr>
          <w:ilvl w:val="1"/>
          <w:numId w:val="6"/>
        </w:numPr>
        <w:rPr>
          <w:b/>
          <w:i/>
        </w:rPr>
      </w:pPr>
      <w:r w:rsidRPr="00044D9F">
        <w:t xml:space="preserve">Valor de la cantidad: </w:t>
      </w:r>
      <w:r w:rsidRPr="00044D9F">
        <w:rPr>
          <w:i/>
        </w:rPr>
        <w:t>58 s</w:t>
      </w:r>
    </w:p>
    <w:p w:rsidR="00044D9F" w:rsidRPr="00044D9F" w:rsidRDefault="00044D9F" w:rsidP="00DD044C">
      <w:pPr>
        <w:pStyle w:val="Lista1"/>
        <w:numPr>
          <w:ilvl w:val="1"/>
          <w:numId w:val="6"/>
        </w:numPr>
        <w:rPr>
          <w:b/>
          <w:i/>
        </w:rPr>
      </w:pPr>
      <w:r w:rsidRPr="00044D9F">
        <w:t xml:space="preserve">Medida: </w:t>
      </w:r>
      <w:r w:rsidRPr="00044D9F">
        <w:rPr>
          <w:i/>
        </w:rPr>
        <w:t>58</w:t>
      </w:r>
    </w:p>
    <w:p w:rsidR="003212BE" w:rsidRDefault="00044D9F" w:rsidP="00DD044C">
      <w:pPr>
        <w:pStyle w:val="Lista1"/>
        <w:numPr>
          <w:ilvl w:val="1"/>
          <w:numId w:val="6"/>
        </w:numPr>
        <w:rPr>
          <w:b/>
          <w:i/>
        </w:rPr>
      </w:pPr>
      <w:bookmarkStart w:id="10" w:name="_5h826afvahal" w:colFirst="0" w:colLast="0"/>
      <w:bookmarkEnd w:id="10"/>
      <w:r w:rsidRPr="00044D9F">
        <w:t xml:space="preserve">Unidad: </w:t>
      </w:r>
      <w:r w:rsidRPr="00044D9F">
        <w:rPr>
          <w:i/>
        </w:rPr>
        <w:t>segundos</w:t>
      </w:r>
    </w:p>
    <w:p w:rsidR="00044D9F" w:rsidRPr="00044D9F" w:rsidRDefault="00044D9F" w:rsidP="00044D9F">
      <w:pPr>
        <w:pStyle w:val="Ttulo2"/>
        <w:rPr>
          <w:lang w:val="es-AR"/>
        </w:rPr>
      </w:pPr>
      <w:r w:rsidRPr="00044D9F">
        <w:rPr>
          <w:lang w:val="es-AR"/>
        </w:rPr>
        <w:t>Segundo momento: El proceso de medición</w:t>
      </w:r>
    </w:p>
    <w:p w:rsidR="00044D9F" w:rsidRPr="00044D9F" w:rsidRDefault="00044D9F" w:rsidP="00044D9F">
      <w:pPr>
        <w:rPr>
          <w:lang w:val="es-AR"/>
        </w:rPr>
      </w:pPr>
      <w:r w:rsidRPr="00044D9F">
        <w:rPr>
          <w:lang w:val="es-AR"/>
        </w:rPr>
        <w:t>En este</w:t>
      </w:r>
      <w:r w:rsidR="003212BE">
        <w:rPr>
          <w:lang w:val="es-AR"/>
        </w:rPr>
        <w:t xml:space="preserve"> momento se propondrá a los alum</w:t>
      </w:r>
      <w:r w:rsidRPr="00044D9F">
        <w:rPr>
          <w:lang w:val="es-AR"/>
        </w:rPr>
        <w:t>nos que realicen la medición de diferentes magnitudes y que expresen el resultado en la forma correcta indicando el valor de la cantidad obtenido.</w:t>
      </w:r>
    </w:p>
    <w:p w:rsidR="00044D9F" w:rsidRPr="00044D9F" w:rsidRDefault="00044D9F" w:rsidP="00044D9F">
      <w:pPr>
        <w:rPr>
          <w:lang w:val="es-AR"/>
        </w:rPr>
      </w:pPr>
      <w:r w:rsidRPr="00044D9F">
        <w:rPr>
          <w:lang w:val="es-AR"/>
        </w:rPr>
        <w:t xml:space="preserve">Tendrán a disposición diferentes instrumentos de medición (regla, metro de madera, cinta métrica, centímetro de costurera, transportador, probeta o matraz o vaso de precipitados, termómetro de laboratorio y el </w:t>
      </w:r>
      <w:proofErr w:type="spellStart"/>
      <w:r w:rsidRPr="00044D9F">
        <w:rPr>
          <w:lang w:val="es-AR"/>
        </w:rPr>
        <w:t>Labdisc</w:t>
      </w:r>
      <w:proofErr w:type="spellEnd"/>
      <w:r w:rsidRPr="00044D9F">
        <w:rPr>
          <w:lang w:val="es-AR"/>
        </w:rPr>
        <w:t>) y deberán utilizar el más apropiado en cada caso.</w:t>
      </w:r>
    </w:p>
    <w:p w:rsidR="00044D9F" w:rsidRPr="00044D9F" w:rsidRDefault="00044D9F" w:rsidP="00F24DAA">
      <w:pPr>
        <w:pStyle w:val="Ttulo3"/>
      </w:pPr>
      <w:r w:rsidRPr="00044D9F">
        <w:t>Medición de longitudes</w:t>
      </w:r>
    </w:p>
    <w:p w:rsidR="00044D9F" w:rsidRPr="00044D9F" w:rsidRDefault="00044D9F" w:rsidP="003212BE">
      <w:pPr>
        <w:pStyle w:val="Lista1"/>
      </w:pPr>
      <w:r w:rsidRPr="00044D9F">
        <w:t>Se entregarán a los alumnos hojas de papel de diferentes tamaños y se les solicitará que determinen el largo y el ancho.</w:t>
      </w:r>
    </w:p>
    <w:p w:rsidR="003212BE" w:rsidRDefault="00044D9F" w:rsidP="00044D9F">
      <w:pPr>
        <w:spacing w:before="0" w:after="0"/>
        <w:ind w:left="1440" w:hanging="720"/>
        <w:rPr>
          <w:rFonts w:ascii="Century Gothic" w:eastAsia="Century Gothic" w:hAnsi="Century Gothic" w:cs="Century Gothic"/>
          <w:b/>
          <w:i/>
          <w:color w:val="000000"/>
          <w:szCs w:val="24"/>
          <w:lang w:val="es-AR"/>
        </w:rPr>
      </w:pPr>
      <w:r w:rsidRPr="00044D9F">
        <w:rPr>
          <w:rFonts w:ascii="Century Gothic" w:eastAsia="Century Gothic" w:hAnsi="Century Gothic" w:cs="Century Gothic"/>
          <w:b/>
          <w:i/>
          <w:color w:val="000000"/>
          <w:szCs w:val="24"/>
          <w:lang w:val="es-AR"/>
        </w:rPr>
        <w:t>¿Qué valores obtuvieron? ¿Qué instrumento de medición utilizaron?</w:t>
      </w:r>
    </w:p>
    <w:p w:rsidR="00044D9F" w:rsidRPr="00044D9F" w:rsidRDefault="00044D9F" w:rsidP="003212BE">
      <w:pPr>
        <w:pStyle w:val="Lista1"/>
      </w:pPr>
      <w:r w:rsidRPr="00044D9F">
        <w:t>Deberán determinar el largo del pizarrón, el ancho de una ventana o el alto de un banco.</w:t>
      </w:r>
    </w:p>
    <w:p w:rsidR="00044D9F" w:rsidRPr="00044D9F" w:rsidRDefault="00044D9F" w:rsidP="00044D9F">
      <w:pPr>
        <w:spacing w:before="0" w:after="0"/>
        <w:ind w:left="1440" w:hanging="720"/>
        <w:rPr>
          <w:b/>
          <w:i/>
          <w:lang w:val="es-AR"/>
        </w:rPr>
      </w:pPr>
      <w:r w:rsidRPr="00044D9F">
        <w:rPr>
          <w:rFonts w:ascii="Century Gothic" w:eastAsia="Century Gothic" w:hAnsi="Century Gothic" w:cs="Century Gothic"/>
          <w:b/>
          <w:i/>
          <w:color w:val="000000"/>
          <w:szCs w:val="24"/>
          <w:lang w:val="es-AR"/>
        </w:rPr>
        <w:lastRenderedPageBreak/>
        <w:t>¿Qué valores obtuvieron? ¿Qué instrumento de medición utilizaron?</w:t>
      </w:r>
    </w:p>
    <w:p w:rsidR="00044D9F" w:rsidRPr="00044D9F" w:rsidRDefault="00044D9F" w:rsidP="003212BE">
      <w:pPr>
        <w:pStyle w:val="Lista1"/>
      </w:pPr>
      <w:r w:rsidRPr="00044D9F">
        <w:t>Determinar el contorno de alguna parte del cuerpo (cabeza, cintura o brazo).</w:t>
      </w:r>
    </w:p>
    <w:p w:rsidR="00044D9F" w:rsidRPr="00044D9F" w:rsidRDefault="00044D9F" w:rsidP="00044D9F">
      <w:pPr>
        <w:spacing w:before="0"/>
        <w:ind w:left="720"/>
        <w:rPr>
          <w:b/>
          <w:lang w:val="es-AR"/>
        </w:rPr>
      </w:pPr>
      <w:r w:rsidRPr="00044D9F">
        <w:rPr>
          <w:b/>
          <w:lang w:val="es-AR"/>
        </w:rPr>
        <w:t>¿Qué valores obtuvieron? ¿Qué instrumento de medición utilizaron?</w:t>
      </w:r>
    </w:p>
    <w:p w:rsidR="00044D9F" w:rsidRPr="00044D9F" w:rsidRDefault="00044D9F" w:rsidP="00F24DAA">
      <w:pPr>
        <w:pStyle w:val="Ttulo3"/>
      </w:pPr>
      <w:r w:rsidRPr="00044D9F">
        <w:t>Amplitud de un ángulo</w:t>
      </w:r>
    </w:p>
    <w:p w:rsidR="00044D9F" w:rsidRPr="00044D9F" w:rsidRDefault="00044D9F" w:rsidP="00044D9F">
      <w:pPr>
        <w:widowControl w:val="0"/>
        <w:numPr>
          <w:ilvl w:val="0"/>
          <w:numId w:val="8"/>
        </w:numPr>
        <w:ind w:hanging="720"/>
        <w:contextualSpacing/>
        <w:rPr>
          <w:lang w:val="es-AR"/>
        </w:rPr>
      </w:pPr>
      <w:r w:rsidRPr="00044D9F">
        <w:rPr>
          <w:rFonts w:ascii="Century Gothic" w:eastAsia="Century Gothic" w:hAnsi="Century Gothic" w:cs="Century Gothic"/>
          <w:color w:val="000000"/>
          <w:szCs w:val="24"/>
          <w:lang w:val="es-AR"/>
        </w:rPr>
        <w:t>Se solicitará a los alumnos que dibujen un ángulo agudo y uno obtuso y que luego determinen sus amplitudes.</w:t>
      </w:r>
    </w:p>
    <w:p w:rsidR="00044D9F" w:rsidRPr="00044D9F" w:rsidRDefault="00044D9F" w:rsidP="00044D9F">
      <w:pPr>
        <w:ind w:left="1440"/>
        <w:rPr>
          <w:b/>
          <w:lang w:val="es-AR"/>
        </w:rPr>
      </w:pPr>
      <w:r w:rsidRPr="00044D9F">
        <w:rPr>
          <w:b/>
          <w:lang w:val="es-AR"/>
        </w:rPr>
        <w:t>¿Qué valores obtuvieron? ¿Qué instrumento de medición utilizaron?</w:t>
      </w:r>
    </w:p>
    <w:p w:rsidR="00044D9F" w:rsidRPr="00044D9F" w:rsidRDefault="00044D9F" w:rsidP="00F24DAA">
      <w:pPr>
        <w:pStyle w:val="Ttulo3"/>
      </w:pPr>
      <w:r w:rsidRPr="00044D9F">
        <w:t>Volumen de un líquido</w:t>
      </w:r>
    </w:p>
    <w:p w:rsidR="00044D9F" w:rsidRPr="00044D9F" w:rsidRDefault="00044D9F" w:rsidP="00044D9F">
      <w:pPr>
        <w:widowControl w:val="0"/>
        <w:numPr>
          <w:ilvl w:val="0"/>
          <w:numId w:val="8"/>
        </w:numPr>
        <w:ind w:hanging="720"/>
        <w:contextualSpacing/>
        <w:rPr>
          <w:lang w:val="es-AR"/>
        </w:rPr>
      </w:pPr>
      <w:r w:rsidRPr="00044D9F">
        <w:rPr>
          <w:rFonts w:ascii="Century Gothic" w:eastAsia="Century Gothic" w:hAnsi="Century Gothic" w:cs="Century Gothic"/>
          <w:color w:val="000000"/>
          <w:szCs w:val="24"/>
          <w:lang w:val="es-AR"/>
        </w:rPr>
        <w:t>Se les solicitará que determinen el volumen de una cierta cantidad de agua contenida en un vaso.</w:t>
      </w:r>
    </w:p>
    <w:p w:rsidR="00044D9F" w:rsidRPr="00044D9F" w:rsidRDefault="00044D9F" w:rsidP="00044D9F">
      <w:pPr>
        <w:ind w:left="1440"/>
        <w:rPr>
          <w:b/>
          <w:lang w:val="es-AR"/>
        </w:rPr>
      </w:pPr>
      <w:r w:rsidRPr="00044D9F">
        <w:rPr>
          <w:b/>
          <w:lang w:val="es-AR"/>
        </w:rPr>
        <w:t>¿Qué valores obtuvieron? ¿Qué instrumento de medición utilizaron?</w:t>
      </w:r>
    </w:p>
    <w:p w:rsidR="00044D9F" w:rsidRPr="00044D9F" w:rsidRDefault="00044D9F" w:rsidP="00F24DAA">
      <w:pPr>
        <w:pStyle w:val="Ttulo3"/>
      </w:pPr>
      <w:r w:rsidRPr="00044D9F">
        <w:t>La temperatura de un líquido</w:t>
      </w:r>
    </w:p>
    <w:p w:rsidR="00044D9F" w:rsidRPr="00044D9F" w:rsidRDefault="00044D9F" w:rsidP="00044D9F">
      <w:pPr>
        <w:widowControl w:val="0"/>
        <w:numPr>
          <w:ilvl w:val="0"/>
          <w:numId w:val="8"/>
        </w:numPr>
        <w:ind w:hanging="720"/>
        <w:contextualSpacing/>
        <w:rPr>
          <w:lang w:val="es-AR"/>
        </w:rPr>
      </w:pPr>
      <w:r w:rsidRPr="00044D9F">
        <w:rPr>
          <w:rFonts w:ascii="Century Gothic" w:eastAsia="Century Gothic" w:hAnsi="Century Gothic" w:cs="Century Gothic"/>
          <w:color w:val="000000"/>
          <w:szCs w:val="24"/>
          <w:lang w:val="es-AR"/>
        </w:rPr>
        <w:t>Se les solicitará que determinen la temperatura del líquido anterior.</w:t>
      </w:r>
    </w:p>
    <w:p w:rsidR="00044D9F" w:rsidRDefault="00044D9F" w:rsidP="00044D9F">
      <w:pPr>
        <w:ind w:left="1440"/>
        <w:rPr>
          <w:b/>
          <w:lang w:val="es-AR"/>
        </w:rPr>
      </w:pPr>
      <w:r w:rsidRPr="00044D9F">
        <w:rPr>
          <w:b/>
          <w:lang w:val="es-AR"/>
        </w:rPr>
        <w:t>¿Qué valores obtuvieron? ¿Qué instrumento de medición utilizaron?</w:t>
      </w:r>
    </w:p>
    <w:p w:rsidR="00044D9F" w:rsidRPr="00044D9F" w:rsidRDefault="00044D9F" w:rsidP="00F24DAA">
      <w:pPr>
        <w:pStyle w:val="Ttulo3"/>
      </w:pPr>
      <w:r w:rsidRPr="00044D9F">
        <w:t xml:space="preserve">Medición de la temperatura del líquido empleando el </w:t>
      </w:r>
      <w:proofErr w:type="spellStart"/>
      <w:r w:rsidRPr="00044D9F">
        <w:t>Labdisc</w:t>
      </w:r>
      <w:proofErr w:type="spellEnd"/>
      <w:r w:rsidRPr="00044D9F">
        <w:t xml:space="preserve"> y el sensor de temperatura externa.</w:t>
      </w:r>
    </w:p>
    <w:p w:rsidR="00044D9F" w:rsidRPr="00044D9F" w:rsidRDefault="00044D9F" w:rsidP="00044D9F">
      <w:pPr>
        <w:rPr>
          <w:lang w:val="es-AR"/>
        </w:rPr>
      </w:pPr>
      <w:r w:rsidRPr="00044D9F">
        <w:rPr>
          <w:lang w:val="es-AR"/>
        </w:rPr>
        <w:t>Es importante guiar a los alumnos en las primeras experiencias en la utilización del dispositivo.</w:t>
      </w:r>
    </w:p>
    <w:p w:rsidR="00044D9F" w:rsidRPr="00044D9F" w:rsidRDefault="00044D9F" w:rsidP="00044D9F">
      <w:pPr>
        <w:jc w:val="center"/>
        <w:rPr>
          <w:sz w:val="20"/>
          <w:szCs w:val="20"/>
          <w:lang w:val="es-AR"/>
        </w:rPr>
      </w:pPr>
      <w:r w:rsidRPr="00044D9F">
        <w:rPr>
          <w:noProof/>
          <w:lang w:val="es-AR" w:eastAsia="es-AR"/>
        </w:rPr>
        <w:drawing>
          <wp:inline distT="0" distB="0" distL="0" distR="0" wp14:anchorId="26E159A8" wp14:editId="2E3942C5">
            <wp:extent cx="2538000" cy="1530000"/>
            <wp:effectExtent l="0" t="0" r="0" b="0"/>
            <wp:docPr id="3"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8"/>
                    <a:srcRect/>
                    <a:stretch>
                      <a:fillRect/>
                    </a:stretch>
                  </pic:blipFill>
                  <pic:spPr>
                    <a:xfrm>
                      <a:off x="0" y="0"/>
                      <a:ext cx="2538000" cy="1530000"/>
                    </a:xfrm>
                    <a:prstGeom prst="rect">
                      <a:avLst/>
                    </a:prstGeom>
                    <a:ln/>
                  </pic:spPr>
                </pic:pic>
              </a:graphicData>
            </a:graphic>
          </wp:inline>
        </w:drawing>
      </w:r>
    </w:p>
    <w:p w:rsidR="00044D9F" w:rsidRPr="00044D9F" w:rsidRDefault="00044D9F" w:rsidP="003212BE">
      <w:pPr>
        <w:pStyle w:val="Ttulo4"/>
        <w:rPr>
          <w:lang w:val="es-AR"/>
        </w:rPr>
      </w:pPr>
      <w:r w:rsidRPr="00044D9F">
        <w:rPr>
          <w:lang w:val="es-AR"/>
        </w:rPr>
        <w:lastRenderedPageBreak/>
        <w:t>Reconocimiento de los sensores del dispositivo:</w:t>
      </w:r>
    </w:p>
    <w:p w:rsidR="00044D9F" w:rsidRDefault="00044D9F" w:rsidP="00044D9F">
      <w:pPr>
        <w:jc w:val="center"/>
        <w:rPr>
          <w:sz w:val="20"/>
          <w:szCs w:val="20"/>
          <w:lang w:val="es-AR"/>
        </w:rPr>
      </w:pPr>
      <w:r w:rsidRPr="00044D9F">
        <w:rPr>
          <w:noProof/>
          <w:lang w:val="es-AR" w:eastAsia="es-AR"/>
        </w:rPr>
        <w:drawing>
          <wp:inline distT="0" distB="0" distL="0" distR="0" wp14:anchorId="65C35701" wp14:editId="11EDC098">
            <wp:extent cx="3196800" cy="27972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l="28898" t="34505" r="33637" b="7170"/>
                    <a:stretch>
                      <a:fillRect/>
                    </a:stretch>
                  </pic:blipFill>
                  <pic:spPr>
                    <a:xfrm>
                      <a:off x="0" y="0"/>
                      <a:ext cx="3196800" cy="2797200"/>
                    </a:xfrm>
                    <a:prstGeom prst="rect">
                      <a:avLst/>
                    </a:prstGeom>
                    <a:ln/>
                  </pic:spPr>
                </pic:pic>
              </a:graphicData>
            </a:graphic>
          </wp:inline>
        </w:drawing>
      </w:r>
    </w:p>
    <w:p w:rsidR="00044D9F" w:rsidRPr="00044D9F" w:rsidRDefault="00044D9F" w:rsidP="00044D9F">
      <w:pPr>
        <w:pStyle w:val="Ttulo4"/>
        <w:rPr>
          <w:lang w:val="es-AR"/>
        </w:rPr>
      </w:pPr>
      <w:r w:rsidRPr="00044D9F">
        <w:rPr>
          <w:lang w:val="es-AR"/>
        </w:rPr>
        <w:t xml:space="preserve">Configuración del </w:t>
      </w:r>
      <w:proofErr w:type="spellStart"/>
      <w:r w:rsidRPr="00044D9F">
        <w:rPr>
          <w:lang w:val="es-AR"/>
        </w:rPr>
        <w:t>Labdisc</w:t>
      </w:r>
      <w:proofErr w:type="spellEnd"/>
      <w:r w:rsidRPr="00044D9F">
        <w:rPr>
          <w:lang w:val="es-AR"/>
        </w:rPr>
        <w:t xml:space="preserve"> para realizar mediciones en vivo (sin registro o memorización) de la temperatura de un líquido</w:t>
      </w:r>
    </w:p>
    <w:p w:rsidR="00044D9F" w:rsidRPr="00044D9F" w:rsidRDefault="00044D9F" w:rsidP="00044D9F">
      <w:pPr>
        <w:widowControl w:val="0"/>
        <w:numPr>
          <w:ilvl w:val="0"/>
          <w:numId w:val="9"/>
        </w:numPr>
        <w:ind w:hanging="360"/>
        <w:contextualSpacing/>
        <w:rPr>
          <w:lang w:val="es-AR"/>
        </w:rPr>
      </w:pPr>
      <w:r w:rsidRPr="00044D9F">
        <w:rPr>
          <w:rFonts w:ascii="Century Gothic" w:eastAsia="Century Gothic" w:hAnsi="Century Gothic" w:cs="Century Gothic"/>
          <w:color w:val="000000"/>
          <w:szCs w:val="24"/>
          <w:lang w:val="es-AR"/>
        </w:rPr>
        <w:t xml:space="preserve">Encender el </w:t>
      </w:r>
      <w:proofErr w:type="spellStart"/>
      <w:r w:rsidRPr="00044D9F">
        <w:rPr>
          <w:rFonts w:ascii="Century Gothic" w:eastAsia="Century Gothic" w:hAnsi="Century Gothic" w:cs="Century Gothic"/>
          <w:color w:val="000000"/>
          <w:szCs w:val="24"/>
          <w:lang w:val="es-AR"/>
        </w:rPr>
        <w:t>Labdisc</w:t>
      </w:r>
      <w:proofErr w:type="spellEnd"/>
      <w:r w:rsidRPr="00044D9F">
        <w:rPr>
          <w:rFonts w:ascii="Century Gothic" w:eastAsia="Century Gothic" w:hAnsi="Century Gothic" w:cs="Century Gothic"/>
          <w:color w:val="000000"/>
          <w:szCs w:val="24"/>
          <w:lang w:val="es-AR"/>
        </w:rPr>
        <w:t xml:space="preserve"> con la tecla central</w:t>
      </w:r>
    </w:p>
    <w:p w:rsidR="00044D9F" w:rsidRPr="00044D9F" w:rsidRDefault="00044D9F" w:rsidP="00044D9F">
      <w:pPr>
        <w:jc w:val="center"/>
        <w:rPr>
          <w:sz w:val="20"/>
          <w:szCs w:val="20"/>
          <w:lang w:val="es-AR"/>
        </w:rPr>
      </w:pPr>
      <w:r w:rsidRPr="00044D9F">
        <w:rPr>
          <w:noProof/>
          <w:lang w:val="es-AR" w:eastAsia="es-AR"/>
        </w:rPr>
        <w:drawing>
          <wp:inline distT="0" distB="0" distL="0" distR="0" wp14:anchorId="69024B07" wp14:editId="18053425">
            <wp:extent cx="1800000" cy="1800000"/>
            <wp:effectExtent l="19050" t="19050" r="10160" b="10160"/>
            <wp:docPr id="4"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10"/>
                    <a:srcRect/>
                    <a:stretch>
                      <a:fillRect/>
                    </a:stretch>
                  </pic:blipFill>
                  <pic:spPr>
                    <a:xfrm>
                      <a:off x="0" y="0"/>
                      <a:ext cx="1800000" cy="1800000"/>
                    </a:xfrm>
                    <a:prstGeom prst="rect">
                      <a:avLst/>
                    </a:prstGeom>
                    <a:ln>
                      <a:solidFill>
                        <a:schemeClr val="tx1"/>
                      </a:solidFill>
                    </a:ln>
                  </pic:spPr>
                </pic:pic>
              </a:graphicData>
            </a:graphic>
          </wp:inline>
        </w:drawing>
      </w:r>
    </w:p>
    <w:p w:rsidR="00044D9F" w:rsidRPr="00044D9F" w:rsidRDefault="00044D9F" w:rsidP="00044D9F">
      <w:pPr>
        <w:widowControl w:val="0"/>
        <w:numPr>
          <w:ilvl w:val="0"/>
          <w:numId w:val="9"/>
        </w:numPr>
        <w:spacing w:after="0"/>
        <w:ind w:hanging="360"/>
        <w:contextualSpacing/>
        <w:rPr>
          <w:lang w:val="es-AR"/>
        </w:rPr>
      </w:pPr>
      <w:r w:rsidRPr="00044D9F">
        <w:rPr>
          <w:rFonts w:ascii="Century Gothic" w:eastAsia="Century Gothic" w:hAnsi="Century Gothic" w:cs="Century Gothic"/>
          <w:color w:val="000000"/>
          <w:szCs w:val="24"/>
          <w:lang w:val="es-AR"/>
        </w:rPr>
        <w:t xml:space="preserve">Enchufar </w:t>
      </w:r>
      <w:proofErr w:type="spellStart"/>
      <w:proofErr w:type="gramStart"/>
      <w:r w:rsidRPr="00044D9F">
        <w:rPr>
          <w:rFonts w:ascii="Century Gothic" w:eastAsia="Century Gothic" w:hAnsi="Century Gothic" w:cs="Century Gothic"/>
          <w:color w:val="000000"/>
          <w:szCs w:val="24"/>
          <w:lang w:val="es-AR"/>
        </w:rPr>
        <w:t>el la</w:t>
      </w:r>
      <w:proofErr w:type="spellEnd"/>
      <w:r w:rsidRPr="00044D9F">
        <w:rPr>
          <w:rFonts w:ascii="Century Gothic" w:eastAsia="Century Gothic" w:hAnsi="Century Gothic" w:cs="Century Gothic"/>
          <w:color w:val="000000"/>
          <w:szCs w:val="24"/>
          <w:lang w:val="es-AR"/>
        </w:rPr>
        <w:t xml:space="preserve"> sonda</w:t>
      </w:r>
      <w:proofErr w:type="gramEnd"/>
      <w:r w:rsidRPr="00044D9F">
        <w:rPr>
          <w:rFonts w:ascii="Century Gothic" w:eastAsia="Century Gothic" w:hAnsi="Century Gothic" w:cs="Century Gothic"/>
          <w:color w:val="000000"/>
          <w:szCs w:val="24"/>
          <w:lang w:val="es-AR"/>
        </w:rPr>
        <w:t xml:space="preserve"> de temperatura externa en el costado del </w:t>
      </w:r>
      <w:proofErr w:type="spellStart"/>
      <w:r w:rsidRPr="00044D9F">
        <w:rPr>
          <w:rFonts w:ascii="Century Gothic" w:eastAsia="Century Gothic" w:hAnsi="Century Gothic" w:cs="Century Gothic"/>
          <w:color w:val="000000"/>
          <w:szCs w:val="24"/>
          <w:lang w:val="es-AR"/>
        </w:rPr>
        <w:t>Labdisc</w:t>
      </w:r>
      <w:proofErr w:type="spellEnd"/>
    </w:p>
    <w:p w:rsidR="003212BE" w:rsidRPr="003212BE" w:rsidRDefault="00044D9F" w:rsidP="00044D9F">
      <w:pPr>
        <w:widowControl w:val="0"/>
        <w:numPr>
          <w:ilvl w:val="0"/>
          <w:numId w:val="9"/>
        </w:numPr>
        <w:spacing w:before="0"/>
        <w:ind w:hanging="360"/>
        <w:contextualSpacing/>
        <w:rPr>
          <w:lang w:val="es-AR"/>
        </w:rPr>
      </w:pPr>
      <w:r w:rsidRPr="00044D9F">
        <w:rPr>
          <w:rFonts w:ascii="Century Gothic" w:eastAsia="Century Gothic" w:hAnsi="Century Gothic" w:cs="Century Gothic"/>
          <w:color w:val="000000"/>
          <w:szCs w:val="24"/>
          <w:lang w:val="es-AR"/>
        </w:rPr>
        <w:t>Apretar el botón que tiene un ícono de un termómetro una o dos veces, hasta que aparezca la leyenda “</w:t>
      </w:r>
      <w:proofErr w:type="spellStart"/>
      <w:r w:rsidRPr="00044D9F">
        <w:rPr>
          <w:rFonts w:ascii="Century Gothic" w:eastAsia="Century Gothic" w:hAnsi="Century Gothic" w:cs="Century Gothic"/>
          <w:color w:val="000000"/>
          <w:szCs w:val="24"/>
          <w:lang w:val="es-AR"/>
        </w:rPr>
        <w:t>Temp</w:t>
      </w:r>
      <w:proofErr w:type="spellEnd"/>
      <w:r w:rsidRPr="00044D9F">
        <w:rPr>
          <w:rFonts w:ascii="Century Gothic" w:eastAsia="Century Gothic" w:hAnsi="Century Gothic" w:cs="Century Gothic"/>
          <w:color w:val="000000"/>
          <w:szCs w:val="24"/>
          <w:lang w:val="es-AR"/>
        </w:rPr>
        <w:t xml:space="preserve">. Externa, </w:t>
      </w:r>
      <w:proofErr w:type="spellStart"/>
      <w:r w:rsidRPr="00044D9F">
        <w:rPr>
          <w:rFonts w:ascii="Century Gothic" w:eastAsia="Century Gothic" w:hAnsi="Century Gothic" w:cs="Century Gothic"/>
          <w:color w:val="000000"/>
          <w:szCs w:val="24"/>
          <w:lang w:val="es-AR"/>
        </w:rPr>
        <w:t>ºC</w:t>
      </w:r>
      <w:proofErr w:type="spellEnd"/>
      <w:r w:rsidRPr="00044D9F">
        <w:rPr>
          <w:rFonts w:ascii="Century Gothic" w:eastAsia="Century Gothic" w:hAnsi="Century Gothic" w:cs="Century Gothic"/>
          <w:color w:val="000000"/>
          <w:szCs w:val="24"/>
          <w:lang w:val="es-AR"/>
        </w:rPr>
        <w:t>”</w:t>
      </w:r>
    </w:p>
    <w:p w:rsidR="00044D9F" w:rsidRDefault="003212BE" w:rsidP="003212BE">
      <w:pPr>
        <w:pStyle w:val="Figura1"/>
      </w:pPr>
      <w:r w:rsidRPr="00044D9F">
        <w:rPr>
          <w:lang w:eastAsia="es-AR"/>
        </w:rPr>
        <w:drawing>
          <wp:inline distT="0" distB="0" distL="0" distR="0">
            <wp:extent cx="543600" cy="457200"/>
            <wp:effectExtent l="0" t="0" r="8890" b="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43600" cy="457200"/>
                    </a:xfrm>
                    <a:prstGeom prst="rect">
                      <a:avLst/>
                    </a:prstGeom>
                    <a:ln/>
                  </pic:spPr>
                </pic:pic>
              </a:graphicData>
            </a:graphic>
          </wp:inline>
        </w:drawing>
      </w:r>
    </w:p>
    <w:p w:rsidR="00044D9F" w:rsidRPr="00044D9F" w:rsidRDefault="00044D9F" w:rsidP="00044D9F">
      <w:pPr>
        <w:widowControl w:val="0"/>
        <w:numPr>
          <w:ilvl w:val="0"/>
          <w:numId w:val="9"/>
        </w:numPr>
        <w:spacing w:after="0"/>
        <w:ind w:hanging="360"/>
        <w:contextualSpacing/>
        <w:rPr>
          <w:lang w:val="es-AR"/>
        </w:rPr>
      </w:pPr>
      <w:r w:rsidRPr="00044D9F">
        <w:rPr>
          <w:rFonts w:ascii="Century Gothic" w:eastAsia="Century Gothic" w:hAnsi="Century Gothic" w:cs="Century Gothic"/>
          <w:color w:val="000000"/>
          <w:szCs w:val="24"/>
          <w:lang w:val="es-AR"/>
        </w:rPr>
        <w:t>Sumergir la sonda en un líquido</w:t>
      </w:r>
    </w:p>
    <w:p w:rsidR="00044D9F" w:rsidRPr="00044D9F" w:rsidRDefault="00044D9F" w:rsidP="00044D9F">
      <w:pPr>
        <w:widowControl w:val="0"/>
        <w:numPr>
          <w:ilvl w:val="0"/>
          <w:numId w:val="9"/>
        </w:numPr>
        <w:spacing w:before="0" w:after="0"/>
        <w:ind w:hanging="360"/>
        <w:contextualSpacing/>
        <w:rPr>
          <w:lang w:val="es-AR"/>
        </w:rPr>
      </w:pPr>
      <w:r w:rsidRPr="00044D9F">
        <w:rPr>
          <w:rFonts w:ascii="Century Gothic" w:eastAsia="Century Gothic" w:hAnsi="Century Gothic" w:cs="Century Gothic"/>
          <w:color w:val="000000"/>
          <w:szCs w:val="24"/>
          <w:lang w:val="es-AR"/>
        </w:rPr>
        <w:lastRenderedPageBreak/>
        <w:t>Esperar a que se estabilice la lectura de temperatura (casi ningún termómetro puede indicar la temperatura inmediatamente, sino que precisa un cierto tiempo para ponerse “a tono”)</w:t>
      </w:r>
    </w:p>
    <w:p w:rsidR="00044D9F" w:rsidRPr="00044D9F" w:rsidRDefault="00044D9F" w:rsidP="00044D9F">
      <w:pPr>
        <w:widowControl w:val="0"/>
        <w:numPr>
          <w:ilvl w:val="0"/>
          <w:numId w:val="9"/>
        </w:numPr>
        <w:spacing w:before="0" w:after="0"/>
        <w:ind w:hanging="360"/>
        <w:contextualSpacing/>
        <w:rPr>
          <w:lang w:val="es-AR"/>
        </w:rPr>
      </w:pPr>
      <w:r w:rsidRPr="00044D9F">
        <w:rPr>
          <w:rFonts w:ascii="Century Gothic" w:eastAsia="Century Gothic" w:hAnsi="Century Gothic" w:cs="Century Gothic"/>
          <w:color w:val="000000"/>
          <w:szCs w:val="24"/>
          <w:lang w:val="es-AR"/>
        </w:rPr>
        <w:t>Tomar nota del valor observado</w:t>
      </w:r>
    </w:p>
    <w:p w:rsidR="00044D9F" w:rsidRDefault="00044D9F" w:rsidP="00044D9F">
      <w:pPr>
        <w:widowControl w:val="0"/>
        <w:numPr>
          <w:ilvl w:val="0"/>
          <w:numId w:val="9"/>
        </w:numPr>
        <w:spacing w:before="0"/>
        <w:ind w:hanging="360"/>
        <w:contextualSpacing/>
        <w:rPr>
          <w:lang w:val="es-AR"/>
        </w:rPr>
      </w:pPr>
      <w:r w:rsidRPr="00044D9F">
        <w:rPr>
          <w:rFonts w:ascii="Century Gothic" w:eastAsia="Century Gothic" w:hAnsi="Century Gothic" w:cs="Century Gothic"/>
          <w:color w:val="000000"/>
          <w:szCs w:val="24"/>
          <w:lang w:val="es-AR"/>
        </w:rPr>
        <w:t>Repetir los pasos 4 a 6 tantas veces como sea requerido</w:t>
      </w:r>
    </w:p>
    <w:p w:rsidR="00044D9F" w:rsidRPr="00044D9F" w:rsidRDefault="00044D9F" w:rsidP="00044D9F">
      <w:pPr>
        <w:pStyle w:val="Ttulo4"/>
        <w:rPr>
          <w:lang w:val="es-AR"/>
        </w:rPr>
      </w:pPr>
      <w:r w:rsidRPr="00044D9F">
        <w:rPr>
          <w:lang w:val="es-AR"/>
        </w:rPr>
        <w:t xml:space="preserve">Configuración del </w:t>
      </w:r>
      <w:proofErr w:type="spellStart"/>
      <w:r w:rsidRPr="00044D9F">
        <w:rPr>
          <w:lang w:val="es-AR"/>
        </w:rPr>
        <w:t>Labdisc</w:t>
      </w:r>
      <w:proofErr w:type="spellEnd"/>
      <w:r w:rsidRPr="00044D9F">
        <w:rPr>
          <w:lang w:val="es-AR"/>
        </w:rPr>
        <w:t xml:space="preserve"> para realizar mediciones en vivo (sin registro o memorización) de temperatura y humedad relativa ambientes</w:t>
      </w:r>
    </w:p>
    <w:p w:rsidR="00044D9F" w:rsidRPr="00044D9F" w:rsidRDefault="00044D9F" w:rsidP="00044D9F">
      <w:pPr>
        <w:jc w:val="center"/>
        <w:rPr>
          <w:sz w:val="20"/>
          <w:szCs w:val="20"/>
          <w:lang w:val="es-AR"/>
        </w:rPr>
      </w:pPr>
      <w:r w:rsidRPr="00044D9F">
        <w:rPr>
          <w:noProof/>
          <w:lang w:val="es-AR" w:eastAsia="es-AR"/>
        </w:rPr>
        <w:drawing>
          <wp:inline distT="0" distB="0" distL="0" distR="0" wp14:anchorId="44FB3E76" wp14:editId="7597FD65">
            <wp:extent cx="1905000" cy="190500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1905000" cy="1905000"/>
                    </a:xfrm>
                    <a:prstGeom prst="rect">
                      <a:avLst/>
                    </a:prstGeom>
                    <a:ln/>
                  </pic:spPr>
                </pic:pic>
              </a:graphicData>
            </a:graphic>
          </wp:inline>
        </w:drawing>
      </w:r>
    </w:p>
    <w:p w:rsidR="00044D9F" w:rsidRPr="00044D9F" w:rsidRDefault="00E34D51" w:rsidP="00044D9F">
      <w:pPr>
        <w:jc w:val="center"/>
        <w:rPr>
          <w:sz w:val="20"/>
          <w:szCs w:val="20"/>
          <w:lang w:val="es-AR"/>
        </w:rPr>
      </w:pPr>
      <w:hyperlink r:id="rId13">
        <w:r w:rsidR="00044D9F" w:rsidRPr="00044D9F">
          <w:rPr>
            <w:rFonts w:ascii="Century Gothic" w:eastAsia="Century Gothic" w:hAnsi="Century Gothic" w:cs="Century Gothic"/>
            <w:color w:val="4FB8C1"/>
            <w:sz w:val="20"/>
            <w:szCs w:val="20"/>
            <w:u w:val="single"/>
            <w:lang w:val="es-AR"/>
          </w:rPr>
          <w:t>https://youtu.be/LWLxQm8UFmE</w:t>
        </w:r>
      </w:hyperlink>
    </w:p>
    <w:p w:rsidR="00044D9F" w:rsidRPr="00044D9F" w:rsidRDefault="00044D9F" w:rsidP="00044D9F">
      <w:pPr>
        <w:widowControl w:val="0"/>
        <w:numPr>
          <w:ilvl w:val="0"/>
          <w:numId w:val="11"/>
        </w:numPr>
        <w:ind w:hanging="360"/>
        <w:contextualSpacing/>
        <w:rPr>
          <w:lang w:val="es-AR"/>
        </w:rPr>
      </w:pPr>
      <w:r w:rsidRPr="00044D9F">
        <w:rPr>
          <w:rFonts w:ascii="Century Gothic" w:eastAsia="Century Gothic" w:hAnsi="Century Gothic" w:cs="Century Gothic"/>
          <w:color w:val="000000"/>
          <w:szCs w:val="24"/>
          <w:lang w:val="es-AR"/>
        </w:rPr>
        <w:t xml:space="preserve">Encender el </w:t>
      </w:r>
      <w:proofErr w:type="spellStart"/>
      <w:r w:rsidRPr="00044D9F">
        <w:rPr>
          <w:rFonts w:ascii="Century Gothic" w:eastAsia="Century Gothic" w:hAnsi="Century Gothic" w:cs="Century Gothic"/>
          <w:color w:val="000000"/>
          <w:szCs w:val="24"/>
          <w:lang w:val="es-AR"/>
        </w:rPr>
        <w:t>Labdisc</w:t>
      </w:r>
      <w:proofErr w:type="spellEnd"/>
      <w:r w:rsidRPr="00044D9F">
        <w:rPr>
          <w:rFonts w:ascii="Century Gothic" w:eastAsia="Century Gothic" w:hAnsi="Century Gothic" w:cs="Century Gothic"/>
          <w:color w:val="000000"/>
          <w:szCs w:val="24"/>
          <w:lang w:val="es-AR"/>
        </w:rPr>
        <w:t xml:space="preserve"> con la tecla central</w:t>
      </w:r>
    </w:p>
    <w:p w:rsidR="00044D9F" w:rsidRPr="00044D9F" w:rsidRDefault="00044D9F" w:rsidP="00044D9F">
      <w:pPr>
        <w:jc w:val="center"/>
        <w:rPr>
          <w:sz w:val="20"/>
          <w:szCs w:val="20"/>
          <w:lang w:val="es-AR"/>
        </w:rPr>
      </w:pPr>
      <w:r w:rsidRPr="00044D9F">
        <w:rPr>
          <w:noProof/>
          <w:lang w:val="es-AR" w:eastAsia="es-AR"/>
        </w:rPr>
        <w:drawing>
          <wp:inline distT="0" distB="0" distL="0" distR="0" wp14:anchorId="62E1054C" wp14:editId="6D952D51">
            <wp:extent cx="1800000" cy="1800000"/>
            <wp:effectExtent l="0" t="0" r="0" b="0"/>
            <wp:docPr id="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0"/>
                    <a:srcRect/>
                    <a:stretch>
                      <a:fillRect/>
                    </a:stretch>
                  </pic:blipFill>
                  <pic:spPr>
                    <a:xfrm>
                      <a:off x="0" y="0"/>
                      <a:ext cx="1800000" cy="1800000"/>
                    </a:xfrm>
                    <a:prstGeom prst="rect">
                      <a:avLst/>
                    </a:prstGeom>
                    <a:ln/>
                  </pic:spPr>
                </pic:pic>
              </a:graphicData>
            </a:graphic>
          </wp:inline>
        </w:drawing>
      </w:r>
    </w:p>
    <w:p w:rsidR="003212BE" w:rsidRPr="003212BE" w:rsidRDefault="00044D9F" w:rsidP="00044D9F">
      <w:pPr>
        <w:widowControl w:val="0"/>
        <w:numPr>
          <w:ilvl w:val="0"/>
          <w:numId w:val="11"/>
        </w:numPr>
        <w:ind w:hanging="360"/>
        <w:contextualSpacing/>
        <w:rPr>
          <w:lang w:val="es-AR"/>
        </w:rPr>
      </w:pPr>
      <w:r w:rsidRPr="00044D9F">
        <w:rPr>
          <w:rFonts w:ascii="Century Gothic" w:eastAsia="Century Gothic" w:hAnsi="Century Gothic" w:cs="Century Gothic"/>
          <w:color w:val="000000"/>
          <w:szCs w:val="24"/>
          <w:lang w:val="es-AR"/>
        </w:rPr>
        <w:t>Apretar el botón que tiene un ícono de un termómetro una o dos veces, hasta que aparezca la leyenda “</w:t>
      </w:r>
      <w:proofErr w:type="spellStart"/>
      <w:r w:rsidRPr="00044D9F">
        <w:rPr>
          <w:rFonts w:ascii="Century Gothic" w:eastAsia="Century Gothic" w:hAnsi="Century Gothic" w:cs="Century Gothic"/>
          <w:color w:val="000000"/>
          <w:szCs w:val="24"/>
          <w:lang w:val="es-AR"/>
        </w:rPr>
        <w:t>Temp</w:t>
      </w:r>
      <w:proofErr w:type="spellEnd"/>
      <w:r w:rsidRPr="00044D9F">
        <w:rPr>
          <w:rFonts w:ascii="Century Gothic" w:eastAsia="Century Gothic" w:hAnsi="Century Gothic" w:cs="Century Gothic"/>
          <w:color w:val="000000"/>
          <w:szCs w:val="24"/>
          <w:lang w:val="es-AR"/>
        </w:rPr>
        <w:t xml:space="preserve">. Ambiente, </w:t>
      </w:r>
      <w:proofErr w:type="spellStart"/>
      <w:r w:rsidRPr="00044D9F">
        <w:rPr>
          <w:rFonts w:ascii="Century Gothic" w:eastAsia="Century Gothic" w:hAnsi="Century Gothic" w:cs="Century Gothic"/>
          <w:color w:val="000000"/>
          <w:szCs w:val="24"/>
          <w:lang w:val="es-AR"/>
        </w:rPr>
        <w:t>ºC</w:t>
      </w:r>
      <w:proofErr w:type="spellEnd"/>
      <w:r w:rsidRPr="00044D9F">
        <w:rPr>
          <w:rFonts w:ascii="Century Gothic" w:eastAsia="Century Gothic" w:hAnsi="Century Gothic" w:cs="Century Gothic"/>
          <w:color w:val="000000"/>
          <w:szCs w:val="24"/>
          <w:lang w:val="es-AR"/>
        </w:rPr>
        <w:t>”</w:t>
      </w:r>
    </w:p>
    <w:p w:rsidR="00044D9F" w:rsidRDefault="00044D9F" w:rsidP="003212BE">
      <w:pPr>
        <w:pStyle w:val="Figura1"/>
      </w:pPr>
      <w:r w:rsidRPr="00044D9F">
        <w:rPr>
          <w:lang w:eastAsia="es-AR"/>
        </w:rPr>
        <w:drawing>
          <wp:inline distT="0" distB="0" distL="0" distR="0">
            <wp:extent cx="543600" cy="457200"/>
            <wp:effectExtent l="0" t="0" r="889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43600" cy="457200"/>
                    </a:xfrm>
                    <a:prstGeom prst="rect">
                      <a:avLst/>
                    </a:prstGeom>
                    <a:ln/>
                  </pic:spPr>
                </pic:pic>
              </a:graphicData>
            </a:graphic>
          </wp:inline>
        </w:drawing>
      </w:r>
    </w:p>
    <w:p w:rsidR="00044D9F" w:rsidRPr="00044D9F" w:rsidRDefault="00044D9F" w:rsidP="00044D9F">
      <w:pPr>
        <w:widowControl w:val="0"/>
        <w:numPr>
          <w:ilvl w:val="0"/>
          <w:numId w:val="11"/>
        </w:numPr>
        <w:spacing w:after="0"/>
        <w:ind w:hanging="360"/>
        <w:contextualSpacing/>
        <w:rPr>
          <w:lang w:val="es-AR"/>
        </w:rPr>
      </w:pPr>
      <w:r w:rsidRPr="00044D9F">
        <w:rPr>
          <w:rFonts w:ascii="Century Gothic" w:eastAsia="Century Gothic" w:hAnsi="Century Gothic" w:cs="Century Gothic"/>
          <w:color w:val="000000"/>
          <w:szCs w:val="24"/>
          <w:lang w:val="es-AR"/>
        </w:rPr>
        <w:lastRenderedPageBreak/>
        <w:t>Tomar nota del valor observado</w:t>
      </w:r>
    </w:p>
    <w:p w:rsidR="003212BE" w:rsidRDefault="00044D9F" w:rsidP="00044D9F">
      <w:pPr>
        <w:widowControl w:val="0"/>
        <w:numPr>
          <w:ilvl w:val="0"/>
          <w:numId w:val="11"/>
        </w:numPr>
        <w:spacing w:before="0"/>
        <w:ind w:hanging="360"/>
        <w:contextualSpacing/>
        <w:rPr>
          <w:lang w:val="es-AR"/>
        </w:rPr>
      </w:pPr>
      <w:r w:rsidRPr="00044D9F">
        <w:rPr>
          <w:rFonts w:ascii="Century Gothic" w:eastAsia="Century Gothic" w:hAnsi="Century Gothic" w:cs="Century Gothic"/>
          <w:color w:val="000000"/>
          <w:szCs w:val="24"/>
          <w:lang w:val="es-AR"/>
        </w:rPr>
        <w:t>Apretar el botón que tiene un ícono con unas gotitas hasta que aparezca la leyenda “Humedad, %RH”</w:t>
      </w:r>
      <w:r w:rsidR="003212BE" w:rsidRPr="003212BE">
        <w:rPr>
          <w:noProof/>
          <w:lang w:val="es-AR" w:eastAsia="es-AR"/>
        </w:rPr>
        <w:t xml:space="preserve"> </w:t>
      </w:r>
    </w:p>
    <w:p w:rsidR="00044D9F" w:rsidRDefault="003212BE" w:rsidP="003212BE">
      <w:pPr>
        <w:pStyle w:val="Figura1"/>
      </w:pPr>
      <w:r w:rsidRPr="00044D9F">
        <w:rPr>
          <w:lang w:eastAsia="es-AR"/>
        </w:rPr>
        <w:drawing>
          <wp:inline distT="0" distB="0" distL="0" distR="0" wp14:anchorId="5E3FF2C6" wp14:editId="56516C19">
            <wp:extent cx="543600" cy="457200"/>
            <wp:effectExtent l="0" t="0" r="8890" b="0"/>
            <wp:docPr id="1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543600" cy="457200"/>
                    </a:xfrm>
                    <a:prstGeom prst="rect">
                      <a:avLst/>
                    </a:prstGeom>
                    <a:ln/>
                  </pic:spPr>
                </pic:pic>
              </a:graphicData>
            </a:graphic>
          </wp:inline>
        </w:drawing>
      </w:r>
    </w:p>
    <w:p w:rsidR="00044D9F" w:rsidRPr="00044D9F" w:rsidRDefault="00044D9F" w:rsidP="00044D9F">
      <w:pPr>
        <w:widowControl w:val="0"/>
        <w:numPr>
          <w:ilvl w:val="0"/>
          <w:numId w:val="11"/>
        </w:numPr>
        <w:ind w:hanging="360"/>
        <w:contextualSpacing/>
        <w:rPr>
          <w:lang w:val="es-AR"/>
        </w:rPr>
      </w:pPr>
      <w:r w:rsidRPr="00044D9F">
        <w:rPr>
          <w:rFonts w:ascii="Century Gothic" w:eastAsia="Century Gothic" w:hAnsi="Century Gothic" w:cs="Century Gothic"/>
          <w:color w:val="000000"/>
          <w:szCs w:val="24"/>
          <w:lang w:val="es-AR"/>
        </w:rPr>
        <w:t>Tomar nota del valor observado</w:t>
      </w:r>
    </w:p>
    <w:p w:rsidR="00044D9F" w:rsidRPr="00044D9F" w:rsidRDefault="00044D9F" w:rsidP="00044D9F">
      <w:pPr>
        <w:pStyle w:val="Ttulo4"/>
        <w:rPr>
          <w:lang w:val="es-AR"/>
        </w:rPr>
      </w:pPr>
      <w:r w:rsidRPr="00044D9F">
        <w:rPr>
          <w:lang w:val="es-AR"/>
        </w:rPr>
        <w:t>Ajuste para medir la luminosidad y el nivel de sonido en este ambiente</w:t>
      </w:r>
    </w:p>
    <w:p w:rsidR="00044D9F" w:rsidRPr="00044D9F" w:rsidRDefault="00044D9F" w:rsidP="00044D9F">
      <w:pPr>
        <w:jc w:val="center"/>
        <w:rPr>
          <w:sz w:val="20"/>
          <w:szCs w:val="20"/>
          <w:lang w:val="es-AR"/>
        </w:rPr>
      </w:pPr>
      <w:r w:rsidRPr="00044D9F">
        <w:rPr>
          <w:noProof/>
          <w:lang w:val="es-AR" w:eastAsia="es-AR"/>
        </w:rPr>
        <w:drawing>
          <wp:inline distT="0" distB="0" distL="0" distR="0" wp14:anchorId="5752D712" wp14:editId="2011A3A2">
            <wp:extent cx="1905000" cy="1905000"/>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1905000" cy="1905000"/>
                    </a:xfrm>
                    <a:prstGeom prst="rect">
                      <a:avLst/>
                    </a:prstGeom>
                    <a:ln/>
                  </pic:spPr>
                </pic:pic>
              </a:graphicData>
            </a:graphic>
          </wp:inline>
        </w:drawing>
      </w:r>
    </w:p>
    <w:p w:rsidR="00044D9F" w:rsidRPr="00044D9F" w:rsidRDefault="00E34D51" w:rsidP="00044D9F">
      <w:pPr>
        <w:jc w:val="center"/>
        <w:rPr>
          <w:sz w:val="20"/>
          <w:szCs w:val="20"/>
          <w:lang w:val="es-AR"/>
        </w:rPr>
      </w:pPr>
      <w:hyperlink r:id="rId16">
        <w:r w:rsidR="00044D9F" w:rsidRPr="00044D9F">
          <w:rPr>
            <w:rFonts w:ascii="Century Gothic" w:eastAsia="Century Gothic" w:hAnsi="Century Gothic" w:cs="Century Gothic"/>
            <w:color w:val="4FB8C1"/>
            <w:sz w:val="20"/>
            <w:szCs w:val="20"/>
            <w:u w:val="single"/>
            <w:lang w:val="es-AR"/>
          </w:rPr>
          <w:t>https://youtu.be/fr6JcuWfUws</w:t>
        </w:r>
      </w:hyperlink>
    </w:p>
    <w:p w:rsidR="00044D9F" w:rsidRPr="00044D9F" w:rsidRDefault="00044D9F" w:rsidP="00044D9F">
      <w:pPr>
        <w:widowControl w:val="0"/>
        <w:numPr>
          <w:ilvl w:val="0"/>
          <w:numId w:val="10"/>
        </w:numPr>
        <w:ind w:hanging="360"/>
        <w:contextualSpacing/>
        <w:rPr>
          <w:lang w:val="es-AR"/>
        </w:rPr>
      </w:pPr>
      <w:r w:rsidRPr="00044D9F">
        <w:rPr>
          <w:rFonts w:ascii="Century Gothic" w:eastAsia="Century Gothic" w:hAnsi="Century Gothic" w:cs="Century Gothic"/>
          <w:color w:val="000000"/>
          <w:szCs w:val="24"/>
          <w:lang w:val="es-AR"/>
        </w:rPr>
        <w:t xml:space="preserve">Encender el </w:t>
      </w:r>
      <w:proofErr w:type="spellStart"/>
      <w:r w:rsidRPr="00044D9F">
        <w:rPr>
          <w:rFonts w:ascii="Century Gothic" w:eastAsia="Century Gothic" w:hAnsi="Century Gothic" w:cs="Century Gothic"/>
          <w:color w:val="000000"/>
          <w:szCs w:val="24"/>
          <w:lang w:val="es-AR"/>
        </w:rPr>
        <w:t>Labdisc</w:t>
      </w:r>
      <w:proofErr w:type="spellEnd"/>
      <w:r w:rsidRPr="00044D9F">
        <w:rPr>
          <w:rFonts w:ascii="Century Gothic" w:eastAsia="Century Gothic" w:hAnsi="Century Gothic" w:cs="Century Gothic"/>
          <w:color w:val="000000"/>
          <w:szCs w:val="24"/>
          <w:lang w:val="es-AR"/>
        </w:rPr>
        <w:t xml:space="preserve"> con la tecla central</w:t>
      </w:r>
    </w:p>
    <w:p w:rsidR="00044D9F" w:rsidRPr="00044D9F" w:rsidRDefault="00044D9F" w:rsidP="00044D9F">
      <w:pPr>
        <w:jc w:val="center"/>
        <w:rPr>
          <w:sz w:val="20"/>
          <w:szCs w:val="20"/>
          <w:lang w:val="es-AR"/>
        </w:rPr>
      </w:pPr>
      <w:r w:rsidRPr="00044D9F">
        <w:rPr>
          <w:noProof/>
          <w:lang w:val="es-AR" w:eastAsia="es-AR"/>
        </w:rPr>
        <w:drawing>
          <wp:inline distT="0" distB="0" distL="0" distR="0" wp14:anchorId="5FBF4C60" wp14:editId="48E1E680">
            <wp:extent cx="1800000" cy="1800000"/>
            <wp:effectExtent l="0" t="0" r="0" b="0"/>
            <wp:docPr id="9"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0"/>
                    <a:srcRect/>
                    <a:stretch>
                      <a:fillRect/>
                    </a:stretch>
                  </pic:blipFill>
                  <pic:spPr>
                    <a:xfrm>
                      <a:off x="0" y="0"/>
                      <a:ext cx="1800000" cy="1800000"/>
                    </a:xfrm>
                    <a:prstGeom prst="rect">
                      <a:avLst/>
                    </a:prstGeom>
                    <a:ln/>
                  </pic:spPr>
                </pic:pic>
              </a:graphicData>
            </a:graphic>
          </wp:inline>
        </w:drawing>
      </w:r>
    </w:p>
    <w:p w:rsidR="003212BE" w:rsidRPr="003212BE" w:rsidRDefault="00044D9F" w:rsidP="00044D9F">
      <w:pPr>
        <w:widowControl w:val="0"/>
        <w:numPr>
          <w:ilvl w:val="0"/>
          <w:numId w:val="10"/>
        </w:numPr>
        <w:ind w:hanging="360"/>
        <w:contextualSpacing/>
        <w:rPr>
          <w:lang w:val="es-AR"/>
        </w:rPr>
      </w:pPr>
      <w:r w:rsidRPr="00044D9F">
        <w:rPr>
          <w:rFonts w:ascii="Century Gothic" w:eastAsia="Century Gothic" w:hAnsi="Century Gothic" w:cs="Century Gothic"/>
          <w:color w:val="000000"/>
          <w:szCs w:val="24"/>
          <w:lang w:val="es-AR"/>
        </w:rPr>
        <w:t>Apretar el botón que tiene un ícono parecido a un sol hasta que aparezca la leyenda “Luz, 1x”</w:t>
      </w:r>
    </w:p>
    <w:p w:rsidR="00044D9F" w:rsidRDefault="00044D9F" w:rsidP="003212BE">
      <w:pPr>
        <w:pStyle w:val="Figura1"/>
      </w:pPr>
      <w:r w:rsidRPr="00044D9F">
        <w:rPr>
          <w:lang w:eastAsia="es-AR"/>
        </w:rPr>
        <w:drawing>
          <wp:inline distT="0" distB="0" distL="0" distR="0">
            <wp:extent cx="543600" cy="457200"/>
            <wp:effectExtent l="0" t="0" r="889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543600" cy="457200"/>
                    </a:xfrm>
                    <a:prstGeom prst="rect">
                      <a:avLst/>
                    </a:prstGeom>
                    <a:ln/>
                  </pic:spPr>
                </pic:pic>
              </a:graphicData>
            </a:graphic>
          </wp:inline>
        </w:drawing>
      </w:r>
    </w:p>
    <w:p w:rsidR="00044D9F" w:rsidRPr="00044D9F" w:rsidRDefault="00044D9F" w:rsidP="00044D9F">
      <w:pPr>
        <w:widowControl w:val="0"/>
        <w:numPr>
          <w:ilvl w:val="0"/>
          <w:numId w:val="10"/>
        </w:numPr>
        <w:spacing w:after="0"/>
        <w:ind w:hanging="360"/>
        <w:contextualSpacing/>
        <w:rPr>
          <w:lang w:val="es-AR"/>
        </w:rPr>
      </w:pPr>
      <w:r w:rsidRPr="00044D9F">
        <w:rPr>
          <w:rFonts w:ascii="Century Gothic" w:eastAsia="Century Gothic" w:hAnsi="Century Gothic" w:cs="Century Gothic"/>
          <w:color w:val="000000"/>
          <w:szCs w:val="24"/>
          <w:lang w:val="es-AR"/>
        </w:rPr>
        <w:lastRenderedPageBreak/>
        <w:t xml:space="preserve">Descubrir la entrada del luxómetro en el costado del </w:t>
      </w:r>
      <w:proofErr w:type="spellStart"/>
      <w:r w:rsidRPr="00044D9F">
        <w:rPr>
          <w:rFonts w:ascii="Century Gothic" w:eastAsia="Century Gothic" w:hAnsi="Century Gothic" w:cs="Century Gothic"/>
          <w:color w:val="000000"/>
          <w:szCs w:val="24"/>
          <w:lang w:val="es-AR"/>
        </w:rPr>
        <w:t>Labdisc</w:t>
      </w:r>
      <w:proofErr w:type="spellEnd"/>
      <w:r w:rsidRPr="00044D9F">
        <w:rPr>
          <w:rFonts w:ascii="Century Gothic" w:eastAsia="Century Gothic" w:hAnsi="Century Gothic" w:cs="Century Gothic"/>
          <w:color w:val="000000"/>
          <w:szCs w:val="24"/>
          <w:lang w:val="es-AR"/>
        </w:rPr>
        <w:t>, girando su cubierta</w:t>
      </w:r>
    </w:p>
    <w:p w:rsidR="00044D9F" w:rsidRPr="00044D9F" w:rsidRDefault="00044D9F" w:rsidP="00044D9F">
      <w:pPr>
        <w:widowControl w:val="0"/>
        <w:numPr>
          <w:ilvl w:val="0"/>
          <w:numId w:val="10"/>
        </w:numPr>
        <w:spacing w:before="0" w:after="0"/>
        <w:ind w:hanging="360"/>
        <w:contextualSpacing/>
        <w:rPr>
          <w:lang w:val="es-AR"/>
        </w:rPr>
      </w:pPr>
      <w:r w:rsidRPr="00044D9F">
        <w:rPr>
          <w:rFonts w:ascii="Century Gothic" w:eastAsia="Century Gothic" w:hAnsi="Century Gothic" w:cs="Century Gothic"/>
          <w:color w:val="000000"/>
          <w:szCs w:val="24"/>
          <w:lang w:val="es-AR"/>
        </w:rPr>
        <w:t>Apuntar el luxómetro al cuaderno de notas que se está utilizando (con esto se obtendrá el nivel de iluminación en el puesto de trabajo)</w:t>
      </w:r>
    </w:p>
    <w:p w:rsidR="00044D9F" w:rsidRPr="00044D9F" w:rsidRDefault="00044D9F" w:rsidP="00044D9F">
      <w:pPr>
        <w:widowControl w:val="0"/>
        <w:numPr>
          <w:ilvl w:val="0"/>
          <w:numId w:val="10"/>
        </w:numPr>
        <w:spacing w:before="0" w:after="0"/>
        <w:ind w:hanging="360"/>
        <w:contextualSpacing/>
        <w:rPr>
          <w:lang w:val="es-AR"/>
        </w:rPr>
      </w:pPr>
      <w:r w:rsidRPr="00044D9F">
        <w:rPr>
          <w:rFonts w:ascii="Century Gothic" w:eastAsia="Century Gothic" w:hAnsi="Century Gothic" w:cs="Century Gothic"/>
          <w:color w:val="000000"/>
          <w:szCs w:val="24"/>
          <w:lang w:val="es-AR"/>
        </w:rPr>
        <w:t>Tomar nota del valor obtenido</w:t>
      </w:r>
    </w:p>
    <w:p w:rsidR="003212BE" w:rsidRPr="003212BE" w:rsidRDefault="00044D9F" w:rsidP="00044D9F">
      <w:pPr>
        <w:widowControl w:val="0"/>
        <w:numPr>
          <w:ilvl w:val="0"/>
          <w:numId w:val="10"/>
        </w:numPr>
        <w:spacing w:before="0"/>
        <w:ind w:hanging="360"/>
        <w:contextualSpacing/>
        <w:rPr>
          <w:lang w:val="es-AR"/>
        </w:rPr>
      </w:pPr>
      <w:r w:rsidRPr="00044D9F">
        <w:rPr>
          <w:rFonts w:ascii="Century Gothic" w:eastAsia="Century Gothic" w:hAnsi="Century Gothic" w:cs="Century Gothic"/>
          <w:color w:val="000000"/>
          <w:szCs w:val="24"/>
          <w:lang w:val="es-AR"/>
        </w:rPr>
        <w:t>Apretar el botón que tiene un micrófono como ícono hasta que aparezca la leyenda “Nivel de sonido, dB”</w:t>
      </w:r>
    </w:p>
    <w:p w:rsidR="00044D9F" w:rsidRDefault="00044D9F" w:rsidP="003212BE">
      <w:pPr>
        <w:pStyle w:val="Figura1"/>
      </w:pPr>
      <w:r w:rsidRPr="00044D9F">
        <w:rPr>
          <w:lang w:eastAsia="es-AR"/>
        </w:rPr>
        <w:drawing>
          <wp:inline distT="0" distB="0" distL="0" distR="0">
            <wp:extent cx="543600" cy="457200"/>
            <wp:effectExtent l="0" t="0" r="8890" b="0"/>
            <wp:docPr id="1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543600" cy="457200"/>
                    </a:xfrm>
                    <a:prstGeom prst="rect">
                      <a:avLst/>
                    </a:prstGeom>
                    <a:ln/>
                  </pic:spPr>
                </pic:pic>
              </a:graphicData>
            </a:graphic>
          </wp:inline>
        </w:drawing>
      </w:r>
    </w:p>
    <w:p w:rsidR="00044D9F" w:rsidRPr="00044D9F" w:rsidRDefault="00044D9F" w:rsidP="003212BE">
      <w:pPr>
        <w:widowControl w:val="0"/>
        <w:numPr>
          <w:ilvl w:val="0"/>
          <w:numId w:val="10"/>
        </w:numPr>
        <w:spacing w:after="0"/>
        <w:ind w:left="357" w:hanging="357"/>
        <w:rPr>
          <w:lang w:val="es-AR"/>
        </w:rPr>
      </w:pPr>
      <w:r w:rsidRPr="00044D9F">
        <w:rPr>
          <w:rFonts w:ascii="Century Gothic" w:eastAsia="Century Gothic" w:hAnsi="Century Gothic" w:cs="Century Gothic"/>
          <w:color w:val="000000"/>
          <w:szCs w:val="24"/>
          <w:lang w:val="es-AR"/>
        </w:rPr>
        <w:t xml:space="preserve">Descubrir la entrada de micrófono en el costado del </w:t>
      </w:r>
      <w:proofErr w:type="spellStart"/>
      <w:r w:rsidRPr="00044D9F">
        <w:rPr>
          <w:rFonts w:ascii="Century Gothic" w:eastAsia="Century Gothic" w:hAnsi="Century Gothic" w:cs="Century Gothic"/>
          <w:color w:val="000000"/>
          <w:szCs w:val="24"/>
          <w:lang w:val="es-AR"/>
        </w:rPr>
        <w:t>Labdisc</w:t>
      </w:r>
      <w:proofErr w:type="spellEnd"/>
      <w:r w:rsidRPr="00044D9F">
        <w:rPr>
          <w:rFonts w:ascii="Century Gothic" w:eastAsia="Century Gothic" w:hAnsi="Century Gothic" w:cs="Century Gothic"/>
          <w:color w:val="000000"/>
          <w:szCs w:val="24"/>
          <w:lang w:val="es-AR"/>
        </w:rPr>
        <w:t>, girando su cubierta</w:t>
      </w:r>
    </w:p>
    <w:p w:rsidR="00044D9F" w:rsidRPr="00044D9F" w:rsidRDefault="00044D9F" w:rsidP="00044D9F">
      <w:pPr>
        <w:widowControl w:val="0"/>
        <w:numPr>
          <w:ilvl w:val="0"/>
          <w:numId w:val="10"/>
        </w:numPr>
        <w:spacing w:before="0"/>
        <w:ind w:hanging="360"/>
        <w:contextualSpacing/>
        <w:rPr>
          <w:lang w:val="es-AR"/>
        </w:rPr>
      </w:pPr>
      <w:r w:rsidRPr="00044D9F">
        <w:rPr>
          <w:rFonts w:ascii="Century Gothic" w:eastAsia="Century Gothic" w:hAnsi="Century Gothic" w:cs="Century Gothic"/>
          <w:color w:val="000000"/>
          <w:szCs w:val="24"/>
          <w:lang w:val="es-AR"/>
        </w:rPr>
        <w:t>El nivel de sonido variará continuam</w:t>
      </w:r>
      <w:r w:rsidRPr="00044D9F">
        <w:rPr>
          <w:lang w:val="es-AR"/>
        </w:rPr>
        <w:t>e</w:t>
      </w:r>
      <w:r w:rsidRPr="00044D9F">
        <w:rPr>
          <w:rFonts w:ascii="Century Gothic" w:eastAsia="Century Gothic" w:hAnsi="Century Gothic" w:cs="Century Gothic"/>
          <w:color w:val="000000"/>
          <w:szCs w:val="24"/>
          <w:lang w:val="es-AR"/>
        </w:rPr>
        <w:t xml:space="preserve">nte junto con el ruido del aula, pero habrá un valor que aparecerá con mayor frecuencia que los demás. Tomar nota del mismo. </w:t>
      </w:r>
    </w:p>
    <w:p w:rsidR="00044D9F" w:rsidRPr="003212BE" w:rsidRDefault="00044D9F" w:rsidP="003212BE">
      <w:pPr>
        <w:widowControl w:val="0"/>
        <w:numPr>
          <w:ilvl w:val="0"/>
          <w:numId w:val="10"/>
        </w:numPr>
        <w:spacing w:before="0"/>
        <w:ind w:hanging="360"/>
        <w:contextualSpacing/>
        <w:rPr>
          <w:rFonts w:ascii="Century Gothic" w:eastAsia="Century Gothic" w:hAnsi="Century Gothic" w:cs="Century Gothic"/>
          <w:color w:val="000000"/>
          <w:szCs w:val="24"/>
          <w:lang w:val="es-AR"/>
        </w:rPr>
      </w:pPr>
      <w:r w:rsidRPr="003212BE">
        <w:rPr>
          <w:rFonts w:ascii="Century Gothic" w:eastAsia="Century Gothic" w:hAnsi="Century Gothic" w:cs="Century Gothic"/>
          <w:color w:val="000000"/>
          <w:szCs w:val="24"/>
          <w:lang w:val="es-AR"/>
        </w:rPr>
        <w:t>Determinar, además, el nivel de sonido en diferentes momentos y en el patio durante el recreo.</w:t>
      </w:r>
    </w:p>
    <w:p w:rsidR="003212BE" w:rsidRDefault="003212BE" w:rsidP="003212BE">
      <w:pPr>
        <w:pStyle w:val="Ttulo4"/>
        <w:rPr>
          <w:lang w:val="es-AR"/>
        </w:rPr>
      </w:pPr>
      <w:r>
        <w:rPr>
          <w:lang w:val="es-AR"/>
        </w:rPr>
        <w:t>Otros ajustes</w:t>
      </w:r>
    </w:p>
    <w:p w:rsidR="003212BE" w:rsidRDefault="003212BE" w:rsidP="003212BE">
      <w:pPr>
        <w:pStyle w:val="Lista1"/>
        <w:ind w:left="1440" w:hanging="720"/>
        <w:contextualSpacing/>
      </w:pPr>
      <w:r>
        <w:t>Registro programado y continuo de temperatura y humedad relativa ambientes</w:t>
      </w:r>
    </w:p>
    <w:p w:rsidR="003212BE" w:rsidRDefault="003212BE" w:rsidP="003212BE">
      <w:pPr>
        <w:pStyle w:val="Figura1"/>
      </w:pPr>
      <w:r>
        <w:rPr>
          <w:lang w:val="es-AR" w:eastAsia="es-AR"/>
        </w:rPr>
        <w:drawing>
          <wp:inline distT="0" distB="0" distL="0" distR="0" wp14:anchorId="4120BAD5" wp14:editId="1FAC48FC">
            <wp:extent cx="1905000" cy="1905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YouTubeGrabacionContinuaTempYHumedad.png"/>
                    <pic:cNvPicPr/>
                  </pic:nvPicPr>
                  <pic:blipFill>
                    <a:blip r:embed="rId19">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3212BE" w:rsidRDefault="00E34D51" w:rsidP="003212BE">
      <w:pPr>
        <w:pStyle w:val="Figura1"/>
      </w:pPr>
      <w:hyperlink r:id="rId20" w:history="1">
        <w:r w:rsidR="003212BE" w:rsidRPr="00EE404D">
          <w:rPr>
            <w:rStyle w:val="Hipervnculo"/>
          </w:rPr>
          <w:t>https://youtu.be/xmrOvUocExQ</w:t>
        </w:r>
      </w:hyperlink>
    </w:p>
    <w:p w:rsidR="003212BE" w:rsidRDefault="003212BE" w:rsidP="003212BE">
      <w:pPr>
        <w:pStyle w:val="Lista1"/>
        <w:ind w:left="1440" w:hanging="720"/>
        <w:contextualSpacing/>
      </w:pPr>
      <w:r>
        <w:lastRenderedPageBreak/>
        <w:t>Registro con toma de muestra manual de temperatura y humedad relativa ambientes</w:t>
      </w:r>
    </w:p>
    <w:p w:rsidR="003212BE" w:rsidRDefault="003212BE" w:rsidP="003212BE">
      <w:pPr>
        <w:pStyle w:val="Figura1"/>
      </w:pPr>
      <w:r>
        <w:rPr>
          <w:lang w:val="es-AR" w:eastAsia="es-AR"/>
        </w:rPr>
        <w:drawing>
          <wp:inline distT="0" distB="0" distL="0" distR="0" wp14:anchorId="2F78A997" wp14:editId="430EC89E">
            <wp:extent cx="1905000" cy="1905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YouTubeRegManualTempYHumedad.png"/>
                    <pic:cNvPicPr/>
                  </pic:nvPicPr>
                  <pic:blipFill>
                    <a:blip r:embed="rId21">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3212BE" w:rsidRDefault="00E34D51" w:rsidP="003212BE">
      <w:pPr>
        <w:pStyle w:val="Figura1"/>
      </w:pPr>
      <w:hyperlink r:id="rId22" w:history="1">
        <w:r w:rsidR="003212BE" w:rsidRPr="00EE404D">
          <w:rPr>
            <w:rStyle w:val="Hipervnculo"/>
          </w:rPr>
          <w:t>https://youtu.be/ebUJ_DpM1a0</w:t>
        </w:r>
      </w:hyperlink>
    </w:p>
    <w:p w:rsidR="003212BE" w:rsidRDefault="003212BE" w:rsidP="003212BE">
      <w:pPr>
        <w:pStyle w:val="Lista1"/>
        <w:ind w:left="1440" w:hanging="720"/>
        <w:contextualSpacing/>
      </w:pPr>
      <w:r>
        <w:t>Registro con toma de muestra manual de iluminación e intensidad sonora</w:t>
      </w:r>
    </w:p>
    <w:p w:rsidR="003212BE" w:rsidRDefault="003212BE" w:rsidP="003212BE">
      <w:pPr>
        <w:pStyle w:val="Figura1"/>
      </w:pPr>
      <w:r>
        <w:rPr>
          <w:lang w:val="es-AR" w:eastAsia="es-AR"/>
        </w:rPr>
        <w:drawing>
          <wp:inline distT="0" distB="0" distL="0" distR="0" wp14:anchorId="2933292C" wp14:editId="2ABF334F">
            <wp:extent cx="1905000" cy="1905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RYouTubeRegManualLuxYdB.png"/>
                    <pic:cNvPicPr/>
                  </pic:nvPicPr>
                  <pic:blipFill>
                    <a:blip r:embed="rId23">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3212BE" w:rsidRDefault="00E34D51" w:rsidP="003212BE">
      <w:pPr>
        <w:pStyle w:val="Figura1"/>
      </w:pPr>
      <w:hyperlink r:id="rId24" w:history="1">
        <w:r w:rsidR="003212BE" w:rsidRPr="00EE404D">
          <w:rPr>
            <w:rStyle w:val="Hipervnculo"/>
          </w:rPr>
          <w:t>https://youtu.be/QTyp8sMqkio</w:t>
        </w:r>
      </w:hyperlink>
    </w:p>
    <w:p w:rsidR="00044D9F" w:rsidRPr="00044D9F" w:rsidRDefault="00044D9F" w:rsidP="00044D9F">
      <w:pPr>
        <w:pStyle w:val="Ttulo2"/>
        <w:rPr>
          <w:lang w:val="es-AR"/>
        </w:rPr>
      </w:pPr>
      <w:r w:rsidRPr="00044D9F">
        <w:rPr>
          <w:lang w:val="es-AR"/>
        </w:rPr>
        <w:t>Tercer momento: Variación de la intensidad de la luz</w:t>
      </w:r>
    </w:p>
    <w:p w:rsidR="00044D9F" w:rsidRPr="00044D9F" w:rsidRDefault="00044D9F" w:rsidP="00044D9F">
      <w:pPr>
        <w:rPr>
          <w:lang w:val="es-AR"/>
        </w:rPr>
      </w:pPr>
      <w:r w:rsidRPr="00044D9F">
        <w:rPr>
          <w:lang w:val="es-AR"/>
        </w:rPr>
        <w:t xml:space="preserve">A través de esta actividad les vamos a proponer a nuestros alumnos que midan, utilizando el </w:t>
      </w:r>
      <w:proofErr w:type="spellStart"/>
      <w:r w:rsidRPr="00044D9F">
        <w:rPr>
          <w:lang w:val="es-AR"/>
        </w:rPr>
        <w:t>Labdisc</w:t>
      </w:r>
      <w:proofErr w:type="spellEnd"/>
      <w:r w:rsidRPr="00044D9F">
        <w:rPr>
          <w:lang w:val="es-AR"/>
        </w:rPr>
        <w:t>, la intensidad luminosa de diferentes fuentes de luz.</w:t>
      </w:r>
    </w:p>
    <w:p w:rsidR="00044D9F" w:rsidRDefault="00044D9F" w:rsidP="00044D9F">
      <w:pPr>
        <w:rPr>
          <w:lang w:val="es-AR"/>
        </w:rPr>
      </w:pPr>
      <w:r w:rsidRPr="00044D9F">
        <w:rPr>
          <w:lang w:val="es-AR"/>
        </w:rPr>
        <w:t>Se distribuirá a los alumnos en grupos y se le asignará a cada grupo un lugar diferente dentro de la escuela.</w:t>
      </w:r>
    </w:p>
    <w:p w:rsidR="00044D9F" w:rsidRPr="00044D9F" w:rsidRDefault="00044D9F" w:rsidP="00044D9F">
      <w:pPr>
        <w:rPr>
          <w:lang w:val="es-AR"/>
        </w:rPr>
      </w:pPr>
      <w:r w:rsidRPr="00044D9F">
        <w:rPr>
          <w:lang w:val="es-AR"/>
        </w:rPr>
        <w:br w:type="page"/>
      </w:r>
    </w:p>
    <w:p w:rsidR="00044D9F" w:rsidRPr="00044D9F" w:rsidRDefault="00044D9F" w:rsidP="00044D9F">
      <w:pPr>
        <w:pStyle w:val="Ttulo1"/>
        <w:rPr>
          <w:lang w:val="es-AR"/>
        </w:rPr>
      </w:pPr>
      <w:r w:rsidRPr="00044D9F">
        <w:rPr>
          <w:lang w:val="es-AR"/>
        </w:rPr>
        <w:lastRenderedPageBreak/>
        <w:t>¿</w:t>
      </w:r>
      <w:r w:rsidRPr="00044D9F">
        <w:rPr>
          <w:rFonts w:ascii="Century Gothic" w:eastAsia="Century Gothic" w:hAnsi="Century Gothic" w:cs="Century Gothic"/>
          <w:color w:val="B01513"/>
          <w:lang w:val="es-AR"/>
        </w:rPr>
        <w:t>Cómo me doy cuenta si mis estudiantes alcanzaron los objetivos formulados para esta clase?</w:t>
      </w:r>
    </w:p>
    <w:tbl>
      <w:tblPr>
        <w:tblW w:w="88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1276"/>
        <w:gridCol w:w="1275"/>
        <w:gridCol w:w="1574"/>
      </w:tblGrid>
      <w:tr w:rsidR="00044D9F" w:rsidRPr="00044D9F" w:rsidTr="009F31E4">
        <w:tc>
          <w:tcPr>
            <w:tcW w:w="4710" w:type="dxa"/>
            <w:shd w:val="clear" w:color="auto" w:fill="CCCCCC"/>
            <w:tcMar>
              <w:top w:w="100" w:type="dxa"/>
              <w:left w:w="100" w:type="dxa"/>
              <w:bottom w:w="100" w:type="dxa"/>
              <w:right w:w="100" w:type="dxa"/>
            </w:tcMar>
          </w:tcPr>
          <w:p w:rsidR="00044D9F" w:rsidRPr="00044D9F" w:rsidRDefault="00044D9F" w:rsidP="009F31E4">
            <w:pPr>
              <w:rPr>
                <w:lang w:val="es-AR"/>
              </w:rPr>
            </w:pPr>
            <w:r w:rsidRPr="00044D9F">
              <w:rPr>
                <w:b/>
                <w:lang w:val="es-AR"/>
              </w:rPr>
              <w:t xml:space="preserve">Si son capaces de: </w:t>
            </w:r>
          </w:p>
        </w:tc>
        <w:tc>
          <w:tcPr>
            <w:tcW w:w="1276" w:type="dxa"/>
            <w:shd w:val="clear" w:color="auto" w:fill="CCCCCC"/>
            <w:tcMar>
              <w:top w:w="100" w:type="dxa"/>
              <w:left w:w="100" w:type="dxa"/>
              <w:bottom w:w="100" w:type="dxa"/>
              <w:right w:w="100" w:type="dxa"/>
            </w:tcMar>
          </w:tcPr>
          <w:p w:rsidR="00044D9F" w:rsidRPr="00044D9F" w:rsidRDefault="00044D9F" w:rsidP="009F31E4">
            <w:pPr>
              <w:spacing w:after="0" w:line="240" w:lineRule="auto"/>
              <w:jc w:val="center"/>
              <w:rPr>
                <w:lang w:val="es-AR"/>
              </w:rPr>
            </w:pPr>
            <w:r w:rsidRPr="00044D9F">
              <w:rPr>
                <w:b/>
                <w:lang w:val="es-AR"/>
              </w:rPr>
              <w:t>Logrado</w:t>
            </w:r>
          </w:p>
        </w:tc>
        <w:tc>
          <w:tcPr>
            <w:tcW w:w="1275" w:type="dxa"/>
            <w:shd w:val="clear" w:color="auto" w:fill="CCCCCC"/>
            <w:tcMar>
              <w:top w:w="100" w:type="dxa"/>
              <w:left w:w="100" w:type="dxa"/>
              <w:bottom w:w="100" w:type="dxa"/>
              <w:right w:w="100" w:type="dxa"/>
            </w:tcMar>
          </w:tcPr>
          <w:p w:rsidR="00044D9F" w:rsidRPr="00044D9F" w:rsidRDefault="00044D9F" w:rsidP="009F31E4">
            <w:pPr>
              <w:spacing w:after="0" w:line="240" w:lineRule="auto"/>
              <w:jc w:val="center"/>
              <w:rPr>
                <w:lang w:val="es-AR"/>
              </w:rPr>
            </w:pPr>
            <w:r w:rsidRPr="00044D9F">
              <w:rPr>
                <w:b/>
                <w:lang w:val="es-AR"/>
              </w:rPr>
              <w:t>En proceso</w:t>
            </w:r>
          </w:p>
        </w:tc>
        <w:tc>
          <w:tcPr>
            <w:tcW w:w="1574" w:type="dxa"/>
            <w:shd w:val="clear" w:color="auto" w:fill="CCCCCC"/>
            <w:tcMar>
              <w:top w:w="100" w:type="dxa"/>
              <w:left w:w="100" w:type="dxa"/>
              <w:bottom w:w="100" w:type="dxa"/>
              <w:right w:w="100" w:type="dxa"/>
            </w:tcMar>
          </w:tcPr>
          <w:p w:rsidR="00044D9F" w:rsidRPr="00044D9F" w:rsidRDefault="00044D9F" w:rsidP="009F31E4">
            <w:pPr>
              <w:spacing w:after="0" w:line="240" w:lineRule="auto"/>
              <w:jc w:val="center"/>
              <w:rPr>
                <w:lang w:val="es-AR"/>
              </w:rPr>
            </w:pPr>
            <w:r w:rsidRPr="00044D9F">
              <w:rPr>
                <w:b/>
                <w:lang w:val="es-AR"/>
              </w:rPr>
              <w:t>No logrado</w:t>
            </w:r>
          </w:p>
        </w:tc>
      </w:tr>
      <w:tr w:rsidR="00044D9F" w:rsidRPr="00E34D51" w:rsidTr="009F31E4">
        <w:tc>
          <w:tcPr>
            <w:tcW w:w="4710" w:type="dxa"/>
            <w:tcMar>
              <w:top w:w="100" w:type="dxa"/>
              <w:left w:w="100" w:type="dxa"/>
              <w:bottom w:w="100" w:type="dxa"/>
              <w:right w:w="100" w:type="dxa"/>
            </w:tcMar>
          </w:tcPr>
          <w:p w:rsidR="00044D9F" w:rsidRPr="00044D9F" w:rsidRDefault="00044D9F" w:rsidP="003212BE">
            <w:pPr>
              <w:spacing w:after="0" w:line="240" w:lineRule="auto"/>
              <w:rPr>
                <w:lang w:val="es-AR"/>
              </w:rPr>
            </w:pPr>
            <w:r w:rsidRPr="003212BE">
              <w:rPr>
                <w:lang w:val="es-AR"/>
              </w:rPr>
              <w:t xml:space="preserve">Utilizar correctamente los instrumentos de medición adecuados en cada situación específica planteada. </w:t>
            </w:r>
          </w:p>
        </w:tc>
        <w:tc>
          <w:tcPr>
            <w:tcW w:w="1276"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275"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574" w:type="dxa"/>
            <w:tcMar>
              <w:top w:w="100" w:type="dxa"/>
              <w:left w:w="100" w:type="dxa"/>
              <w:bottom w:w="100" w:type="dxa"/>
              <w:right w:w="100" w:type="dxa"/>
            </w:tcMar>
          </w:tcPr>
          <w:p w:rsidR="00044D9F" w:rsidRPr="00044D9F" w:rsidRDefault="00044D9F" w:rsidP="009F31E4">
            <w:pPr>
              <w:spacing w:after="0" w:line="240" w:lineRule="auto"/>
              <w:rPr>
                <w:lang w:val="es-AR"/>
              </w:rPr>
            </w:pPr>
          </w:p>
        </w:tc>
      </w:tr>
      <w:tr w:rsidR="00044D9F" w:rsidRPr="00E34D51" w:rsidTr="009F31E4">
        <w:tc>
          <w:tcPr>
            <w:tcW w:w="4710" w:type="dxa"/>
            <w:tcMar>
              <w:top w:w="100" w:type="dxa"/>
              <w:left w:w="100" w:type="dxa"/>
              <w:bottom w:w="100" w:type="dxa"/>
              <w:right w:w="100" w:type="dxa"/>
            </w:tcMar>
          </w:tcPr>
          <w:p w:rsidR="00044D9F" w:rsidRPr="00044D9F" w:rsidRDefault="00044D9F" w:rsidP="003212BE">
            <w:pPr>
              <w:spacing w:after="0" w:line="240" w:lineRule="auto"/>
              <w:rPr>
                <w:lang w:val="es-AR"/>
              </w:rPr>
            </w:pPr>
            <w:r w:rsidRPr="003212BE">
              <w:rPr>
                <w:lang w:val="es-AR"/>
              </w:rPr>
              <w:t>Expresar en la forma adecuada los resultados de cada medición efectuada, utilizando la unidad de medida apropiada en cada caso</w:t>
            </w:r>
          </w:p>
        </w:tc>
        <w:tc>
          <w:tcPr>
            <w:tcW w:w="1276"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275"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574" w:type="dxa"/>
            <w:tcMar>
              <w:top w:w="100" w:type="dxa"/>
              <w:left w:w="100" w:type="dxa"/>
              <w:bottom w:w="100" w:type="dxa"/>
              <w:right w:w="100" w:type="dxa"/>
            </w:tcMar>
          </w:tcPr>
          <w:p w:rsidR="00044D9F" w:rsidRPr="00044D9F" w:rsidRDefault="00044D9F" w:rsidP="009F31E4">
            <w:pPr>
              <w:spacing w:after="0" w:line="240" w:lineRule="auto"/>
              <w:rPr>
                <w:lang w:val="es-AR"/>
              </w:rPr>
            </w:pPr>
          </w:p>
        </w:tc>
      </w:tr>
      <w:tr w:rsidR="00044D9F" w:rsidRPr="00E34D51" w:rsidTr="009F31E4">
        <w:tc>
          <w:tcPr>
            <w:tcW w:w="4710" w:type="dxa"/>
            <w:tcMar>
              <w:top w:w="100" w:type="dxa"/>
              <w:left w:w="100" w:type="dxa"/>
              <w:bottom w:w="100" w:type="dxa"/>
              <w:right w:w="100" w:type="dxa"/>
            </w:tcMar>
          </w:tcPr>
          <w:p w:rsidR="00044D9F" w:rsidRPr="00044D9F" w:rsidRDefault="00044D9F" w:rsidP="009F31E4">
            <w:pPr>
              <w:spacing w:after="0" w:line="240" w:lineRule="auto"/>
              <w:rPr>
                <w:lang w:val="es-AR"/>
              </w:rPr>
            </w:pPr>
            <w:r w:rsidRPr="00044D9F">
              <w:rPr>
                <w:lang w:val="es-AR"/>
              </w:rPr>
              <w:t>Expresar en la conclusión formulada, la interpretación de los datos obtenidos en la experimentación.</w:t>
            </w:r>
          </w:p>
        </w:tc>
        <w:tc>
          <w:tcPr>
            <w:tcW w:w="1276"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275"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574" w:type="dxa"/>
            <w:tcMar>
              <w:top w:w="100" w:type="dxa"/>
              <w:left w:w="100" w:type="dxa"/>
              <w:bottom w:w="100" w:type="dxa"/>
              <w:right w:w="100" w:type="dxa"/>
            </w:tcMar>
          </w:tcPr>
          <w:p w:rsidR="00044D9F" w:rsidRPr="00044D9F" w:rsidRDefault="00044D9F" w:rsidP="009F31E4">
            <w:pPr>
              <w:spacing w:after="0" w:line="240" w:lineRule="auto"/>
              <w:rPr>
                <w:lang w:val="es-AR"/>
              </w:rPr>
            </w:pPr>
          </w:p>
        </w:tc>
      </w:tr>
      <w:tr w:rsidR="00044D9F" w:rsidRPr="00E34D51" w:rsidTr="009F31E4">
        <w:tc>
          <w:tcPr>
            <w:tcW w:w="4710" w:type="dxa"/>
            <w:tcMar>
              <w:top w:w="100" w:type="dxa"/>
              <w:left w:w="100" w:type="dxa"/>
              <w:bottom w:w="100" w:type="dxa"/>
              <w:right w:w="100" w:type="dxa"/>
            </w:tcMar>
          </w:tcPr>
          <w:p w:rsidR="00044D9F" w:rsidRPr="00044D9F" w:rsidRDefault="00044D9F" w:rsidP="009F31E4">
            <w:pPr>
              <w:spacing w:after="0" w:line="240" w:lineRule="auto"/>
              <w:rPr>
                <w:lang w:val="es-AR"/>
              </w:rPr>
            </w:pPr>
            <w:r w:rsidRPr="00044D9F">
              <w:rPr>
                <w:lang w:val="es-AR"/>
              </w:rPr>
              <w:t xml:space="preserve">Desarrollar el pensamiento crítico antes y después de la experiencia, interactuando con sus pares y valorando las ideas de los otros. </w:t>
            </w:r>
          </w:p>
        </w:tc>
        <w:tc>
          <w:tcPr>
            <w:tcW w:w="1276"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275"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574" w:type="dxa"/>
            <w:tcMar>
              <w:top w:w="100" w:type="dxa"/>
              <w:left w:w="100" w:type="dxa"/>
              <w:bottom w:w="100" w:type="dxa"/>
              <w:right w:w="100" w:type="dxa"/>
            </w:tcMar>
          </w:tcPr>
          <w:p w:rsidR="00044D9F" w:rsidRPr="00044D9F" w:rsidRDefault="00044D9F" w:rsidP="009F31E4">
            <w:pPr>
              <w:spacing w:after="0" w:line="240" w:lineRule="auto"/>
              <w:rPr>
                <w:lang w:val="es-AR"/>
              </w:rPr>
            </w:pPr>
          </w:p>
        </w:tc>
      </w:tr>
      <w:tr w:rsidR="00044D9F" w:rsidRPr="00E34D51" w:rsidTr="009F31E4">
        <w:tc>
          <w:tcPr>
            <w:tcW w:w="4710" w:type="dxa"/>
            <w:tcMar>
              <w:top w:w="100" w:type="dxa"/>
              <w:left w:w="100" w:type="dxa"/>
              <w:bottom w:w="100" w:type="dxa"/>
              <w:right w:w="100" w:type="dxa"/>
            </w:tcMar>
          </w:tcPr>
          <w:p w:rsidR="00044D9F" w:rsidRPr="00044D9F" w:rsidRDefault="00044D9F" w:rsidP="009F31E4">
            <w:pPr>
              <w:spacing w:after="0" w:line="240" w:lineRule="auto"/>
              <w:rPr>
                <w:lang w:val="es-AR"/>
              </w:rPr>
            </w:pPr>
            <w:r w:rsidRPr="00044D9F">
              <w:rPr>
                <w:lang w:val="es-AR"/>
              </w:rPr>
              <w:t xml:space="preserve">Participar activamente utilizando herramientas digitales para analizar y lograr comprender fenómenos de la naturaleza, contrastar y confirmar hipótesis. </w:t>
            </w:r>
          </w:p>
        </w:tc>
        <w:tc>
          <w:tcPr>
            <w:tcW w:w="1276"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275"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574" w:type="dxa"/>
            <w:tcMar>
              <w:top w:w="100" w:type="dxa"/>
              <w:left w:w="100" w:type="dxa"/>
              <w:bottom w:w="100" w:type="dxa"/>
              <w:right w:w="100" w:type="dxa"/>
            </w:tcMar>
          </w:tcPr>
          <w:p w:rsidR="00044D9F" w:rsidRPr="00044D9F" w:rsidRDefault="00044D9F" w:rsidP="009F31E4">
            <w:pPr>
              <w:spacing w:after="0" w:line="240" w:lineRule="auto"/>
              <w:rPr>
                <w:lang w:val="es-AR"/>
              </w:rPr>
            </w:pPr>
          </w:p>
        </w:tc>
      </w:tr>
      <w:tr w:rsidR="00044D9F" w:rsidRPr="00E34D51" w:rsidTr="009F31E4">
        <w:tc>
          <w:tcPr>
            <w:tcW w:w="4710" w:type="dxa"/>
            <w:tcMar>
              <w:top w:w="100" w:type="dxa"/>
              <w:left w:w="100" w:type="dxa"/>
              <w:bottom w:w="100" w:type="dxa"/>
              <w:right w:w="100" w:type="dxa"/>
            </w:tcMar>
          </w:tcPr>
          <w:p w:rsidR="00044D9F" w:rsidRPr="00044D9F" w:rsidRDefault="00044D9F" w:rsidP="009F31E4">
            <w:pPr>
              <w:spacing w:after="0" w:line="240" w:lineRule="auto"/>
              <w:rPr>
                <w:lang w:val="es-AR"/>
              </w:rPr>
            </w:pPr>
            <w:r w:rsidRPr="00044D9F">
              <w:rPr>
                <w:lang w:val="es-AR"/>
              </w:rPr>
              <w:t>Expresarse con propiedad al narrar los pasos realizados en la experimentación, al plantear la conclusión final y al defender sus hipótesis en el caso de haber sido validadas.</w:t>
            </w:r>
          </w:p>
        </w:tc>
        <w:tc>
          <w:tcPr>
            <w:tcW w:w="1276"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275" w:type="dxa"/>
            <w:tcMar>
              <w:top w:w="100" w:type="dxa"/>
              <w:left w:w="100" w:type="dxa"/>
              <w:bottom w:w="100" w:type="dxa"/>
              <w:right w:w="100" w:type="dxa"/>
            </w:tcMar>
          </w:tcPr>
          <w:p w:rsidR="00044D9F" w:rsidRPr="00044D9F" w:rsidRDefault="00044D9F" w:rsidP="009F31E4">
            <w:pPr>
              <w:spacing w:after="0" w:line="240" w:lineRule="auto"/>
              <w:rPr>
                <w:lang w:val="es-AR"/>
              </w:rPr>
            </w:pPr>
          </w:p>
        </w:tc>
        <w:tc>
          <w:tcPr>
            <w:tcW w:w="1574" w:type="dxa"/>
            <w:tcMar>
              <w:top w:w="100" w:type="dxa"/>
              <w:left w:w="100" w:type="dxa"/>
              <w:bottom w:w="100" w:type="dxa"/>
              <w:right w:w="100" w:type="dxa"/>
            </w:tcMar>
          </w:tcPr>
          <w:p w:rsidR="00044D9F" w:rsidRPr="00044D9F" w:rsidRDefault="00044D9F" w:rsidP="009F31E4">
            <w:pPr>
              <w:spacing w:after="0" w:line="240" w:lineRule="auto"/>
              <w:rPr>
                <w:lang w:val="es-AR"/>
              </w:rPr>
            </w:pPr>
          </w:p>
        </w:tc>
      </w:tr>
    </w:tbl>
    <w:p w:rsidR="003212BE" w:rsidRDefault="003212BE" w:rsidP="00044D9F">
      <w:pPr>
        <w:spacing w:before="0" w:after="160"/>
        <w:jc w:val="left"/>
        <w:rPr>
          <w:lang w:val="es-AR"/>
        </w:rPr>
      </w:pPr>
    </w:p>
    <w:p w:rsidR="00A07CF5" w:rsidRPr="00044D9F" w:rsidRDefault="00A07CF5" w:rsidP="00044D9F">
      <w:pPr>
        <w:rPr>
          <w:lang w:val="es-AR"/>
        </w:rPr>
      </w:pPr>
    </w:p>
    <w:sectPr w:rsidR="00A07CF5" w:rsidRPr="00044D9F" w:rsidSect="00A07CF5">
      <w:headerReference w:type="even" r:id="rId25"/>
      <w:headerReference w:type="default" r:id="rId26"/>
      <w:footerReference w:type="even" r:id="rId27"/>
      <w:footerReference w:type="default" r:id="rId28"/>
      <w:headerReference w:type="first" r:id="rId29"/>
      <w:footerReference w:type="first" r:id="rId30"/>
      <w:pgSz w:w="12240" w:h="15840"/>
      <w:pgMar w:top="2268" w:right="1440" w:bottom="709" w:left="14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CF5" w:rsidRDefault="00A07CF5" w:rsidP="00A07CF5">
      <w:pPr>
        <w:spacing w:before="0" w:after="0" w:line="240" w:lineRule="auto"/>
      </w:pPr>
      <w:r>
        <w:separator/>
      </w:r>
    </w:p>
  </w:endnote>
  <w:endnote w:type="continuationSeparator" w:id="0">
    <w:p w:rsidR="00A07CF5" w:rsidRDefault="00A07CF5" w:rsidP="00A07C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w:altName w:val="Yu Gothic"/>
    <w:charset w:val="80"/>
    <w:family w:val="swiss"/>
    <w:pitch w:val="variable"/>
    <w:sig w:usb0="E10102FF" w:usb1="EAC7FFFF" w:usb2="0001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D51" w:rsidRDefault="00E34D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233244"/>
      <w:docPartObj>
        <w:docPartGallery w:val="Page Numbers (Bottom of Page)"/>
        <w:docPartUnique/>
      </w:docPartObj>
    </w:sdtPr>
    <w:sdtEndPr/>
    <w:sdtContent>
      <w:p w:rsidR="003212BE" w:rsidRDefault="00C3374F">
        <w:pPr>
          <w:pStyle w:val="Piedepgina"/>
          <w:jc w:val="right"/>
        </w:pPr>
        <w:fldSimple w:instr=" FILENAME \* MERGEFORMAT ">
          <w:r w:rsidR="00A07CF5">
            <w:rPr>
              <w:noProof/>
            </w:rPr>
            <w:t>Documento2</w:t>
          </w:r>
        </w:fldSimple>
        <w:r w:rsidR="00A07CF5">
          <w:t xml:space="preserve"> – </w:t>
        </w:r>
        <w:proofErr w:type="spellStart"/>
        <w:r w:rsidR="00A07CF5">
          <w:t>Pág</w:t>
        </w:r>
        <w:proofErr w:type="spellEnd"/>
        <w:r w:rsidR="00A07CF5">
          <w:t xml:space="preserve">. </w:t>
        </w:r>
        <w:r w:rsidR="00A07CF5">
          <w:fldChar w:fldCharType="begin"/>
        </w:r>
        <w:r w:rsidR="00A07CF5">
          <w:instrText>PAGE   \* MERGEFORMAT</w:instrText>
        </w:r>
        <w:r w:rsidR="00A07CF5">
          <w:fldChar w:fldCharType="separate"/>
        </w:r>
        <w:r w:rsidRPr="00C3374F">
          <w:rPr>
            <w:noProof/>
            <w:lang w:val="es-ES"/>
          </w:rPr>
          <w:t>1</w:t>
        </w:r>
        <w:r w:rsidR="00A07CF5">
          <w:fldChar w:fldCharType="end"/>
        </w:r>
      </w:p>
    </w:sdtContent>
  </w:sdt>
  <w:p w:rsidR="00A07CF5" w:rsidRDefault="00A07C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D51" w:rsidRDefault="00E34D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CF5" w:rsidRDefault="00A07CF5" w:rsidP="00A07CF5">
      <w:pPr>
        <w:spacing w:before="0" w:after="0" w:line="240" w:lineRule="auto"/>
      </w:pPr>
      <w:r>
        <w:separator/>
      </w:r>
    </w:p>
  </w:footnote>
  <w:footnote w:type="continuationSeparator" w:id="0">
    <w:p w:rsidR="00A07CF5" w:rsidRDefault="00A07CF5" w:rsidP="00A07C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D51" w:rsidRDefault="00E34D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D51" w:rsidRPr="00A07CF5" w:rsidRDefault="00E34D51" w:rsidP="00E34D51">
    <w:pPr>
      <w:pStyle w:val="Encabezado"/>
      <w:pBdr>
        <w:bottom w:val="single" w:sz="4" w:space="1" w:color="auto"/>
      </w:pBdr>
      <w:ind w:right="-279"/>
      <w:rPr>
        <w:lang w:val="es-AR"/>
      </w:rPr>
    </w:pPr>
    <w:r>
      <w:rPr>
        <w:lang w:val="es-AR"/>
      </w:rPr>
      <w:t xml:space="preserve">Propuesta de secuencia didáctica para </w:t>
    </w:r>
    <w:proofErr w:type="spellStart"/>
    <w:r>
      <w:rPr>
        <w:lang w:val="es-AR"/>
      </w:rPr>
      <w:t>Secuncaria</w:t>
    </w:r>
    <w:proofErr w:type="spellEnd"/>
    <w:r>
      <w:rPr>
        <w:lang w:val="es-AR"/>
      </w:rPr>
      <w:t xml:space="preserve"> con </w:t>
    </w:r>
    <w:proofErr w:type="spellStart"/>
    <w:r>
      <w:rPr>
        <w:lang w:val="es-AR"/>
      </w:rPr>
      <w:t>Labdisc</w:t>
    </w:r>
    <w:proofErr w:type="spellEnd"/>
    <w:r>
      <w:rPr>
        <w:lang w:val="es-AR"/>
      </w:rPr>
      <w:t xml:space="preserve"> General </w:t>
    </w:r>
    <w:proofErr w:type="spellStart"/>
    <w:r>
      <w:rPr>
        <w:lang w:val="es-AR"/>
      </w:rPr>
      <w:t>Science</w:t>
    </w:r>
    <w:proofErr w:type="spellEnd"/>
  </w:p>
  <w:p w:rsidR="00A07CF5" w:rsidRPr="00E34D51" w:rsidRDefault="00A07CF5" w:rsidP="00E34D51">
    <w:pPr>
      <w:pStyle w:val="Encabezado"/>
      <w:rPr>
        <w:lang w:val="es-AR"/>
      </w:rPr>
    </w:pPr>
    <w:bookmarkStart w:id="11" w:name="_GoBack"/>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D51" w:rsidRDefault="00E34D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11EA"/>
    <w:multiLevelType w:val="hybridMultilevel"/>
    <w:tmpl w:val="7CC4CE04"/>
    <w:lvl w:ilvl="0" w:tplc="30AC8074">
      <w:numFmt w:val="bullet"/>
      <w:lvlText w:val="●"/>
      <w:lvlJc w:val="left"/>
      <w:pPr>
        <w:ind w:left="1080" w:hanging="720"/>
      </w:pPr>
      <w:rPr>
        <w:rFonts w:ascii="Meiryo" w:eastAsia="Meiryo" w:hAnsi="Meiryo" w:cs="Meiryo"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71B143F"/>
    <w:multiLevelType w:val="hybridMultilevel"/>
    <w:tmpl w:val="D1286DE8"/>
    <w:lvl w:ilvl="0" w:tplc="30AC8074">
      <w:numFmt w:val="bullet"/>
      <w:lvlText w:val="●"/>
      <w:lvlJc w:val="left"/>
      <w:pPr>
        <w:ind w:left="1440" w:hanging="720"/>
      </w:pPr>
      <w:rPr>
        <w:rFonts w:ascii="Meiryo" w:eastAsia="Meiryo" w:hAnsi="Meiryo" w:cs="Meiryo" w:hint="eastAsia"/>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1C854342"/>
    <w:multiLevelType w:val="multilevel"/>
    <w:tmpl w:val="EF402D44"/>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 w15:restartNumberingAfterBreak="0">
    <w:nsid w:val="31832297"/>
    <w:multiLevelType w:val="hybridMultilevel"/>
    <w:tmpl w:val="504275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5EF2AC9"/>
    <w:multiLevelType w:val="hybridMultilevel"/>
    <w:tmpl w:val="C47C4544"/>
    <w:lvl w:ilvl="0" w:tplc="2C0A000F">
      <w:start w:val="1"/>
      <w:numFmt w:val="decimal"/>
      <w:lvlText w:val="%1."/>
      <w:lvlJc w:val="left"/>
      <w:pPr>
        <w:ind w:left="720" w:hanging="360"/>
      </w:pPr>
    </w:lvl>
    <w:lvl w:ilvl="1" w:tplc="C8A4CB94">
      <w:start w:val="1"/>
      <w:numFmt w:val="lowerLetter"/>
      <w:lvlText w:val="%2)"/>
      <w:lvlJc w:val="left"/>
      <w:pPr>
        <w:ind w:left="1650" w:hanging="57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8237379"/>
    <w:multiLevelType w:val="hybridMultilevel"/>
    <w:tmpl w:val="BE0C5158"/>
    <w:lvl w:ilvl="0" w:tplc="237CB198">
      <w:start w:val="1"/>
      <w:numFmt w:val="bullet"/>
      <w:pStyle w:val="Lista1"/>
      <w:lvlText w:val=""/>
      <w:lvlJc w:val="left"/>
      <w:pPr>
        <w:ind w:left="1080" w:hanging="72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4C65BCA"/>
    <w:multiLevelType w:val="multilevel"/>
    <w:tmpl w:val="52A28BA2"/>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7" w15:restartNumberingAfterBreak="0">
    <w:nsid w:val="6B1E285E"/>
    <w:multiLevelType w:val="multilevel"/>
    <w:tmpl w:val="A15488F2"/>
    <w:lvl w:ilvl="0">
      <w:start w:val="1"/>
      <w:numFmt w:val="bullet"/>
      <w:lvlText w:val="●"/>
      <w:lvlJc w:val="left"/>
      <w:pPr>
        <w:ind w:left="144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 w15:restartNumberingAfterBreak="0">
    <w:nsid w:val="791B61EF"/>
    <w:multiLevelType w:val="multilevel"/>
    <w:tmpl w:val="B86A5442"/>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9"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0"/>
  </w:num>
  <w:num w:numId="5">
    <w:abstractNumId w:val="1"/>
  </w:num>
  <w:num w:numId="6">
    <w:abstractNumId w:val="5"/>
  </w:num>
  <w:num w:numId="7">
    <w:abstractNumId w:val="4"/>
  </w:num>
  <w:num w:numId="8">
    <w:abstractNumId w:val="7"/>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F5"/>
    <w:rsid w:val="00044D9F"/>
    <w:rsid w:val="000E16CE"/>
    <w:rsid w:val="00153A82"/>
    <w:rsid w:val="0017650B"/>
    <w:rsid w:val="003073DF"/>
    <w:rsid w:val="00313F5D"/>
    <w:rsid w:val="003212BE"/>
    <w:rsid w:val="00491770"/>
    <w:rsid w:val="004D06CF"/>
    <w:rsid w:val="00536DD4"/>
    <w:rsid w:val="00643087"/>
    <w:rsid w:val="0072306E"/>
    <w:rsid w:val="007260C4"/>
    <w:rsid w:val="00827275"/>
    <w:rsid w:val="008B0B7E"/>
    <w:rsid w:val="00A07CF5"/>
    <w:rsid w:val="00A173BC"/>
    <w:rsid w:val="00A26F68"/>
    <w:rsid w:val="00A34F0A"/>
    <w:rsid w:val="00B75D80"/>
    <w:rsid w:val="00C3374F"/>
    <w:rsid w:val="00D72983"/>
    <w:rsid w:val="00DD044C"/>
    <w:rsid w:val="00DF7C9E"/>
    <w:rsid w:val="00E34D51"/>
    <w:rsid w:val="00ED07CD"/>
    <w:rsid w:val="00F24DAA"/>
    <w:rsid w:val="00F31783"/>
    <w:rsid w:val="00F42F63"/>
    <w:rsid w:val="00FD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B136784-B67B-4F36-967C-14696CE5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CD"/>
    <w:pPr>
      <w:spacing w:before="60" w:after="180"/>
      <w:jc w:val="both"/>
    </w:pPr>
    <w:rPr>
      <w:sz w:val="24"/>
    </w:rPr>
  </w:style>
  <w:style w:type="paragraph" w:styleId="Ttulo1">
    <w:name w:val="heading 1"/>
    <w:basedOn w:val="Normal"/>
    <w:next w:val="Normal"/>
    <w:link w:val="Ttulo1Car"/>
    <w:uiPriority w:val="9"/>
    <w:qFormat/>
    <w:rsid w:val="00A07CF5"/>
    <w:pPr>
      <w:keepNext/>
      <w:keepLines/>
      <w:spacing w:before="400" w:after="120" w:line="240" w:lineRule="auto"/>
      <w:outlineLvl w:val="0"/>
    </w:pPr>
    <w:rPr>
      <w:rFonts w:asciiTheme="majorHAnsi" w:eastAsiaTheme="majorEastAsia" w:hAnsiTheme="majorHAnsi" w:cstheme="majorBidi"/>
      <w:color w:val="B01513" w:themeColor="accent1"/>
      <w:sz w:val="28"/>
      <w:szCs w:val="28"/>
    </w:rPr>
  </w:style>
  <w:style w:type="paragraph" w:styleId="Ttulo2">
    <w:name w:val="heading 2"/>
    <w:basedOn w:val="Normal"/>
    <w:next w:val="Normal"/>
    <w:link w:val="Ttulo2Car"/>
    <w:uiPriority w:val="9"/>
    <w:unhideWhenUsed/>
    <w:qFormat/>
    <w:rsid w:val="00A34F0A"/>
    <w:pPr>
      <w:keepNext/>
      <w:keepLines/>
      <w:spacing w:before="160" w:after="120" w:line="240" w:lineRule="auto"/>
      <w:outlineLvl w:val="1"/>
    </w:pPr>
    <w:rPr>
      <w:rFonts w:asciiTheme="majorHAnsi" w:eastAsiaTheme="majorEastAsia" w:hAnsiTheme="majorHAnsi" w:cstheme="majorBidi"/>
      <w:b/>
      <w:noProof/>
      <w:color w:val="404040" w:themeColor="text1" w:themeTint="BF"/>
      <w:szCs w:val="24"/>
      <w:lang w:val="es-ES"/>
    </w:rPr>
  </w:style>
  <w:style w:type="paragraph" w:styleId="Ttulo3">
    <w:name w:val="heading 3"/>
    <w:basedOn w:val="Normal"/>
    <w:next w:val="Normal"/>
    <w:link w:val="Ttulo3Car"/>
    <w:uiPriority w:val="9"/>
    <w:unhideWhenUsed/>
    <w:qFormat/>
    <w:rsid w:val="00F24DAA"/>
    <w:pPr>
      <w:keepNext/>
      <w:keepLines/>
      <w:spacing w:before="180" w:after="60" w:line="240" w:lineRule="auto"/>
      <w:outlineLvl w:val="2"/>
    </w:pPr>
    <w:rPr>
      <w:rFonts w:asciiTheme="majorHAnsi" w:eastAsiaTheme="majorEastAsia" w:hAnsiTheme="majorHAnsi" w:cstheme="majorBidi"/>
      <w:b/>
      <w:color w:val="B01513" w:themeColor="accent1"/>
      <w:szCs w:val="24"/>
      <w:lang w:val="es-AR"/>
    </w:rPr>
  </w:style>
  <w:style w:type="paragraph" w:styleId="Ttulo4">
    <w:name w:val="heading 4"/>
    <w:basedOn w:val="Normal"/>
    <w:next w:val="Normal"/>
    <w:link w:val="Ttulo4Car"/>
    <w:uiPriority w:val="9"/>
    <w:unhideWhenUsed/>
    <w:qFormat/>
    <w:rsid w:val="003212BE"/>
    <w:pPr>
      <w:keepNext/>
      <w:keepLines/>
      <w:spacing w:before="160" w:after="0"/>
      <w:outlineLvl w:val="3"/>
    </w:pPr>
    <w:rPr>
      <w:rFonts w:asciiTheme="majorHAnsi" w:eastAsiaTheme="majorEastAsia" w:hAnsiTheme="majorHAnsi" w:cstheme="majorBidi"/>
      <w:b/>
      <w:bCs/>
      <w:color w:val="000000" w:themeColor="text1"/>
      <w:szCs w:val="20"/>
    </w:rPr>
  </w:style>
  <w:style w:type="paragraph" w:styleId="Ttulo5">
    <w:name w:val="heading 5"/>
    <w:basedOn w:val="Normal"/>
    <w:next w:val="Normal"/>
    <w:link w:val="Ttulo5C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Ttulo6">
    <w:name w:val="heading 6"/>
    <w:basedOn w:val="Normal"/>
    <w:next w:val="Normal"/>
    <w:link w:val="Ttulo6C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Ttulo8">
    <w:name w:val="heading 8"/>
    <w:basedOn w:val="Normal"/>
    <w:next w:val="Normal"/>
    <w:link w:val="Ttulo8C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Pr>
      <w:b/>
      <w:bCs/>
      <w:caps w:val="0"/>
      <w:smallCaps/>
      <w:spacing w:val="10"/>
    </w:rPr>
  </w:style>
  <w:style w:type="paragraph" w:styleId="Descripci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nfasis">
    <w:name w:val="Emphasis"/>
    <w:basedOn w:val="Fuentedeprrafopredeter"/>
    <w:uiPriority w:val="20"/>
    <w:qFormat/>
    <w:rPr>
      <w:i/>
      <w:iCs/>
      <w:color w:val="000000" w:themeColor="text1"/>
    </w:rPr>
  </w:style>
  <w:style w:type="character" w:customStyle="1" w:styleId="Ttulo1Car">
    <w:name w:val="Título 1 Car"/>
    <w:basedOn w:val="Fuentedeprrafopredeter"/>
    <w:link w:val="Ttulo1"/>
    <w:uiPriority w:val="9"/>
    <w:rsid w:val="00A07CF5"/>
    <w:rPr>
      <w:rFonts w:asciiTheme="majorHAnsi" w:eastAsiaTheme="majorEastAsia" w:hAnsiTheme="majorHAnsi" w:cstheme="majorBidi"/>
      <w:color w:val="B01513" w:themeColor="accent1"/>
      <w:sz w:val="28"/>
      <w:szCs w:val="28"/>
    </w:rPr>
  </w:style>
  <w:style w:type="character" w:customStyle="1" w:styleId="Ttulo2Car">
    <w:name w:val="Título 2 Car"/>
    <w:basedOn w:val="Fuentedeprrafopredeter"/>
    <w:link w:val="Ttulo2"/>
    <w:uiPriority w:val="9"/>
    <w:rsid w:val="00A34F0A"/>
    <w:rPr>
      <w:rFonts w:asciiTheme="majorHAnsi" w:eastAsiaTheme="majorEastAsia" w:hAnsiTheme="majorHAnsi" w:cstheme="majorBidi"/>
      <w:b/>
      <w:noProof/>
      <w:color w:val="404040" w:themeColor="text1" w:themeTint="BF"/>
      <w:sz w:val="24"/>
      <w:szCs w:val="24"/>
      <w:lang w:val="es-ES"/>
    </w:rPr>
  </w:style>
  <w:style w:type="character" w:customStyle="1" w:styleId="Ttulo3Car">
    <w:name w:val="Título 3 Car"/>
    <w:basedOn w:val="Fuentedeprrafopredeter"/>
    <w:link w:val="Ttulo3"/>
    <w:uiPriority w:val="9"/>
    <w:rsid w:val="00F24DAA"/>
    <w:rPr>
      <w:rFonts w:asciiTheme="majorHAnsi" w:eastAsiaTheme="majorEastAsia" w:hAnsiTheme="majorHAnsi" w:cstheme="majorBidi"/>
      <w:b/>
      <w:color w:val="B01513" w:themeColor="accent1"/>
      <w:sz w:val="24"/>
      <w:szCs w:val="24"/>
      <w:lang w:val="es-AR"/>
    </w:rPr>
  </w:style>
  <w:style w:type="character" w:customStyle="1" w:styleId="Ttulo4Car">
    <w:name w:val="Título 4 Car"/>
    <w:basedOn w:val="Fuentedeprrafopredeter"/>
    <w:link w:val="Ttulo4"/>
    <w:uiPriority w:val="9"/>
    <w:rsid w:val="003212BE"/>
    <w:rPr>
      <w:rFonts w:asciiTheme="majorHAnsi" w:eastAsiaTheme="majorEastAsia" w:hAnsiTheme="majorHAnsi" w:cstheme="majorBidi"/>
      <w:b/>
      <w:bCs/>
      <w:color w:val="000000" w:themeColor="text1"/>
      <w:sz w:val="24"/>
      <w:szCs w:val="20"/>
    </w:rPr>
  </w:style>
  <w:style w:type="character" w:customStyle="1" w:styleId="Ttulo5Car">
    <w:name w:val="Título 5 Car"/>
    <w:basedOn w:val="Fuentedeprrafopredeter"/>
    <w:link w:val="Ttulo5"/>
    <w:uiPriority w:val="9"/>
    <w:semiHidden/>
    <w:rPr>
      <w:rFonts w:asciiTheme="majorHAnsi" w:eastAsiaTheme="majorEastAsia" w:hAnsiTheme="majorHAnsi" w:cstheme="majorBidi"/>
      <w:sz w:val="20"/>
      <w:szCs w:val="20"/>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bCs/>
      <w:i/>
      <w:iCs/>
      <w:sz w:val="20"/>
      <w:szCs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000000" w:themeColor="text1"/>
      <w:sz w:val="20"/>
      <w:szCs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b/>
      <w:bCs/>
      <w:color w:val="000000" w:themeColor="text1"/>
    </w:rPr>
  </w:style>
  <w:style w:type="character" w:customStyle="1" w:styleId="Ttulo9Car">
    <w:name w:val="Título 9 Car"/>
    <w:basedOn w:val="Fuentedeprrafopredeter"/>
    <w:link w:val="Ttulo9"/>
    <w:uiPriority w:val="9"/>
    <w:semiHidden/>
    <w:rPr>
      <w:rFonts w:asciiTheme="majorHAnsi" w:eastAsiaTheme="majorEastAsia" w:hAnsiTheme="majorHAnsi" w:cstheme="majorBidi"/>
      <w:b/>
      <w:bCs/>
      <w:i/>
      <w:iCs/>
      <w:color w:val="000000" w:themeColor="text1"/>
    </w:rPr>
  </w:style>
  <w:style w:type="character" w:styleId="nfasisintenso">
    <w:name w:val="Intense Emphasis"/>
    <w:basedOn w:val="Fuentedeprrafopredeter"/>
    <w:uiPriority w:val="21"/>
    <w:qFormat/>
    <w:rPr>
      <w:b/>
      <w:bCs/>
      <w:i/>
      <w:iCs/>
      <w:color w:val="auto"/>
    </w:rPr>
  </w:style>
  <w:style w:type="paragraph" w:styleId="Citadestacada">
    <w:name w:val="Intense Quote"/>
    <w:basedOn w:val="Normal"/>
    <w:next w:val="Normal"/>
    <w:link w:val="CitadestacadaC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CitadestacadaCar">
    <w:name w:val="Cita destacada Car"/>
    <w:basedOn w:val="Fuentedeprrafopredeter"/>
    <w:link w:val="Citadestacada"/>
    <w:uiPriority w:val="30"/>
    <w:rPr>
      <w:color w:val="B01513" w:themeColor="accent1"/>
      <w:sz w:val="28"/>
      <w:szCs w:val="28"/>
    </w:rPr>
  </w:style>
  <w:style w:type="character" w:styleId="Referenciaintensa">
    <w:name w:val="Intense Reference"/>
    <w:basedOn w:val="Fuentedeprrafopredeter"/>
    <w:uiPriority w:val="32"/>
    <w:qFormat/>
    <w:rPr>
      <w:b/>
      <w:bCs/>
      <w:caps w:val="0"/>
      <w:smallCaps/>
      <w:color w:val="auto"/>
      <w:spacing w:val="5"/>
      <w:u w:val="single"/>
    </w:rPr>
  </w:style>
  <w:style w:type="character" w:styleId="Hipervnculo">
    <w:name w:val="Hyperlink"/>
    <w:basedOn w:val="Fuentedeprrafopredeter"/>
    <w:unhideWhenUsed/>
    <w:rPr>
      <w:color w:val="4FB8C1" w:themeColor="text2" w:themeTint="99"/>
      <w:u w:val="single"/>
    </w:rPr>
  </w:style>
  <w:style w:type="character" w:styleId="Hipervnculovisitado">
    <w:name w:val="FollowedHyperlink"/>
    <w:basedOn w:val="Fuentedeprrafopredeter"/>
    <w:uiPriority w:val="99"/>
    <w:semiHidden/>
    <w:unhideWhenUsed/>
    <w:rPr>
      <w:color w:val="9DFFCB" w:themeColor="followedHyperlink"/>
      <w:u w:val="single"/>
    </w:rPr>
  </w:style>
  <w:style w:type="paragraph" w:styleId="Sinespaciado">
    <w:name w:val="No Spacing"/>
    <w:link w:val="SinespaciadoCar"/>
    <w:uiPriority w:val="1"/>
    <w:qFormat/>
    <w:pPr>
      <w:spacing w:after="0" w:line="240" w:lineRule="auto"/>
    </w:pPr>
  </w:style>
  <w:style w:type="character" w:customStyle="1" w:styleId="SinespaciadoCar">
    <w:name w:val="Sin espaciado Car"/>
    <w:basedOn w:val="Fuentedeprrafopredeter"/>
    <w:link w:val="Sinespaciado"/>
    <w:uiPriority w:val="1"/>
  </w:style>
  <w:style w:type="paragraph" w:styleId="Cita">
    <w:name w:val="Quote"/>
    <w:basedOn w:val="Normal"/>
    <w:next w:val="Normal"/>
    <w:link w:val="CitaCar"/>
    <w:uiPriority w:val="29"/>
    <w:qFormat/>
    <w:pPr>
      <w:spacing w:before="160"/>
      <w:ind w:left="864" w:right="864"/>
    </w:pPr>
    <w:rPr>
      <w:rFonts w:asciiTheme="majorHAnsi" w:eastAsiaTheme="majorEastAsia" w:hAnsiTheme="majorHAnsi" w:cstheme="majorBidi"/>
    </w:rPr>
  </w:style>
  <w:style w:type="character" w:customStyle="1" w:styleId="CitaCar">
    <w:name w:val="Cita Car"/>
    <w:basedOn w:val="Fuentedeprrafopredeter"/>
    <w:link w:val="Cita"/>
    <w:uiPriority w:val="29"/>
    <w:rPr>
      <w:rFonts w:asciiTheme="majorHAnsi" w:eastAsiaTheme="majorEastAsia" w:hAnsiTheme="majorHAnsi" w:cstheme="majorBidi"/>
    </w:rPr>
  </w:style>
  <w:style w:type="character" w:styleId="Textoennegrita">
    <w:name w:val="Strong"/>
    <w:basedOn w:val="Fuentedeprrafopredeter"/>
    <w:uiPriority w:val="22"/>
    <w:qFormat/>
    <w:rPr>
      <w:b/>
      <w:bCs/>
    </w:rPr>
  </w:style>
  <w:style w:type="paragraph" w:styleId="Subttulo">
    <w:name w:val="Subtitle"/>
    <w:basedOn w:val="Normal"/>
    <w:next w:val="Normal"/>
    <w:link w:val="SubttuloCar"/>
    <w:uiPriority w:val="11"/>
    <w:qFormat/>
    <w:pPr>
      <w:numPr>
        <w:ilvl w:val="1"/>
      </w:numPr>
    </w:pPr>
    <w:rPr>
      <w:sz w:val="28"/>
      <w:szCs w:val="28"/>
    </w:rPr>
  </w:style>
  <w:style w:type="character" w:customStyle="1" w:styleId="SubttuloCar">
    <w:name w:val="Subtítulo Car"/>
    <w:basedOn w:val="Fuentedeprrafopredeter"/>
    <w:link w:val="Subttulo"/>
    <w:uiPriority w:val="11"/>
    <w:rPr>
      <w:sz w:val="28"/>
      <w:szCs w:val="28"/>
    </w:rPr>
  </w:style>
  <w:style w:type="character" w:styleId="nfasissutil">
    <w:name w:val="Subtle Emphasis"/>
    <w:basedOn w:val="Fuentedeprrafopredeter"/>
    <w:uiPriority w:val="19"/>
    <w:qFormat/>
    <w:rPr>
      <w:i/>
      <w:iCs/>
      <w:color w:val="595959" w:themeColor="text1" w:themeTint="A6"/>
    </w:rPr>
  </w:style>
  <w:style w:type="character" w:styleId="Referenciasutil">
    <w:name w:val="Subtle Reference"/>
    <w:basedOn w:val="Fuentedeprrafopredeter"/>
    <w:uiPriority w:val="31"/>
    <w:qFormat/>
    <w:rPr>
      <w:caps w:val="0"/>
      <w:smallCaps/>
      <w:color w:val="404040" w:themeColor="text1" w:themeTint="BF"/>
      <w:u w:val="single" w:color="7F7F7F" w:themeColor="text1" w:themeTint="80"/>
    </w:rPr>
  </w:style>
  <w:style w:type="paragraph" w:styleId="Ttulo">
    <w:name w:val="Title"/>
    <w:basedOn w:val="Normal"/>
    <w:next w:val="Normal"/>
    <w:link w:val="TtuloCar"/>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color w:val="B01513" w:themeColor="accent1"/>
      <w:kern w:val="28"/>
      <w:sz w:val="72"/>
      <w:szCs w:val="72"/>
    </w:rPr>
  </w:style>
  <w:style w:type="paragraph" w:styleId="Prrafodelista">
    <w:name w:val="List Paragraph"/>
    <w:basedOn w:val="Normal"/>
    <w:link w:val="PrrafodelistaCar"/>
    <w:uiPriority w:val="34"/>
    <w:qFormat/>
    <w:pPr>
      <w:ind w:left="720"/>
      <w:contextualSpacing/>
    </w:pPr>
  </w:style>
  <w:style w:type="paragraph" w:styleId="Encabezado">
    <w:name w:val="header"/>
    <w:basedOn w:val="Normal"/>
    <w:link w:val="EncabezadoCar"/>
    <w:uiPriority w:val="99"/>
    <w:unhideWhenUsed/>
    <w:rsid w:val="00A07C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7CF5"/>
  </w:style>
  <w:style w:type="paragraph" w:styleId="Piedepgina">
    <w:name w:val="footer"/>
    <w:basedOn w:val="Normal"/>
    <w:link w:val="PiedepginaCar"/>
    <w:uiPriority w:val="99"/>
    <w:unhideWhenUsed/>
    <w:rsid w:val="00A07C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7CF5"/>
  </w:style>
  <w:style w:type="paragraph" w:customStyle="1" w:styleId="Lista1">
    <w:name w:val="Lista1"/>
    <w:basedOn w:val="Prrafodelista"/>
    <w:link w:val="Lista1Car"/>
    <w:qFormat/>
    <w:rsid w:val="003212BE"/>
    <w:pPr>
      <w:numPr>
        <w:numId w:val="6"/>
      </w:numPr>
      <w:ind w:left="850" w:hanging="493"/>
      <w:contextualSpacing w:val="0"/>
    </w:pPr>
    <w:rPr>
      <w:noProof/>
      <w:lang w:val="es-ES"/>
    </w:rPr>
  </w:style>
  <w:style w:type="paragraph" w:customStyle="1" w:styleId="Numerado1">
    <w:name w:val="Numerado1"/>
    <w:basedOn w:val="Normal"/>
    <w:link w:val="Numerado1Car"/>
    <w:qFormat/>
    <w:rsid w:val="00A34F0A"/>
    <w:pPr>
      <w:ind w:left="567" w:hanging="567"/>
    </w:pPr>
    <w:rPr>
      <w:noProof/>
      <w:lang w:val="es-ES"/>
    </w:rPr>
  </w:style>
  <w:style w:type="character" w:customStyle="1" w:styleId="PrrafodelistaCar">
    <w:name w:val="Párrafo de lista Car"/>
    <w:basedOn w:val="Fuentedeprrafopredeter"/>
    <w:link w:val="Prrafodelista"/>
    <w:uiPriority w:val="34"/>
    <w:rsid w:val="00A07CF5"/>
    <w:rPr>
      <w:sz w:val="24"/>
    </w:rPr>
  </w:style>
  <w:style w:type="character" w:customStyle="1" w:styleId="Lista1Car">
    <w:name w:val="Lista1 Car"/>
    <w:basedOn w:val="PrrafodelistaCar"/>
    <w:link w:val="Lista1"/>
    <w:rsid w:val="003212BE"/>
    <w:rPr>
      <w:noProof/>
      <w:sz w:val="24"/>
      <w:lang w:val="es-ES"/>
    </w:rPr>
  </w:style>
  <w:style w:type="paragraph" w:customStyle="1" w:styleId="Cuadro1">
    <w:name w:val="Cuadro1"/>
    <w:basedOn w:val="Normal"/>
    <w:next w:val="Normal"/>
    <w:link w:val="Cuadro1Car"/>
    <w:qFormat/>
    <w:rsid w:val="00DF7C9E"/>
    <w:pPr>
      <w:pBdr>
        <w:top w:val="single" w:sz="4" w:space="1" w:color="auto"/>
        <w:left w:val="single" w:sz="4" w:space="4" w:color="auto"/>
        <w:bottom w:val="single" w:sz="4" w:space="1" w:color="auto"/>
        <w:right w:val="single" w:sz="4" w:space="4" w:color="auto"/>
      </w:pBdr>
      <w:shd w:val="clear" w:color="auto" w:fill="D9D9D9" w:themeFill="background1" w:themeFillShade="D9"/>
    </w:pPr>
    <w:rPr>
      <w:b/>
      <w:noProof/>
      <w:lang w:val="es-ES"/>
    </w:rPr>
  </w:style>
  <w:style w:type="character" w:customStyle="1" w:styleId="Numerado1Car">
    <w:name w:val="Numerado1 Car"/>
    <w:basedOn w:val="Fuentedeprrafopredeter"/>
    <w:link w:val="Numerado1"/>
    <w:rsid w:val="00A34F0A"/>
    <w:rPr>
      <w:noProof/>
      <w:sz w:val="24"/>
      <w:lang w:val="es-ES"/>
    </w:rPr>
  </w:style>
  <w:style w:type="character" w:customStyle="1" w:styleId="Cuadro1Car">
    <w:name w:val="Cuadro1 Car"/>
    <w:basedOn w:val="Fuentedeprrafopredeter"/>
    <w:link w:val="Cuadro1"/>
    <w:rsid w:val="00DF7C9E"/>
    <w:rPr>
      <w:b/>
      <w:noProof/>
      <w:sz w:val="24"/>
      <w:shd w:val="clear" w:color="auto" w:fill="D9D9D9" w:themeFill="background1" w:themeFillShade="D9"/>
      <w:lang w:val="es-ES"/>
    </w:rPr>
  </w:style>
  <w:style w:type="paragraph" w:customStyle="1" w:styleId="Figura1">
    <w:name w:val="Figura1"/>
    <w:basedOn w:val="Normal"/>
    <w:link w:val="Figura1Car"/>
    <w:qFormat/>
    <w:rsid w:val="0072306E"/>
    <w:pPr>
      <w:jc w:val="center"/>
    </w:pPr>
    <w:rPr>
      <w:noProof/>
      <w:lang w:val="es-ES"/>
    </w:rPr>
  </w:style>
  <w:style w:type="character" w:customStyle="1" w:styleId="Figura1Car">
    <w:name w:val="Figura1 Car"/>
    <w:basedOn w:val="Fuentedeprrafopredeter"/>
    <w:link w:val="Figura1"/>
    <w:rsid w:val="0072306E"/>
    <w:rPr>
      <w:noProof/>
      <w:sz w:val="24"/>
      <w:lang w:val="es-ES"/>
    </w:rPr>
  </w:style>
  <w:style w:type="table" w:styleId="Tablaconcuadrcula">
    <w:name w:val="Table Grid"/>
    <w:basedOn w:val="Tablanormal"/>
    <w:uiPriority w:val="39"/>
    <w:rsid w:val="00DD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outu.be/LWLxQm8UFmE" TargetMode="External"/><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fr6JcuWfUws" TargetMode="External"/><Relationship Id="rId20" Type="http://schemas.openxmlformats.org/officeDocument/2006/relationships/hyperlink" Target="https://youtu.be/xmrOvUocExQ"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youtu.be/QTyp8sMqki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youtu.be/ebUJ_DpM1a0"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gio\AppData\Roaming\Microsoft\Templates\Dise&#241;o%20de%20iones.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iones.dotx</Template>
  <TotalTime>0</TotalTime>
  <Pages>12</Pages>
  <Words>1550</Words>
  <Characters>8527</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SR</dc:creator>
  <cp:keywords/>
  <cp:lastModifiedBy>sergio</cp:lastModifiedBy>
  <cp:revision>3</cp:revision>
  <dcterms:created xsi:type="dcterms:W3CDTF">2017-03-21T15:36:00Z</dcterms:created>
  <dcterms:modified xsi:type="dcterms:W3CDTF">2019-04-29T14:39:00Z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